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C31" w14:textId="3C5E3AC2" w:rsidR="00213E59" w:rsidRDefault="00213E59" w:rsidP="00213E5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01012B" wp14:editId="480726BF">
            <wp:extent cx="876300" cy="876300"/>
            <wp:effectExtent l="0" t="0" r="0" b="0"/>
            <wp:docPr id="669033382" name="Slika 3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263474989169572838Slika 1" descr="PARKOVI dd novi znak logo slogan RGB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1796" w14:textId="77777777" w:rsidR="008F46EA" w:rsidRDefault="00B41489" w:rsidP="0097108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Temeljem članka 6. Zakona o zakupu i kupoprodaji poslovnog prostora (“Narodne Novine” br. 125/11, 64/15, 112/18</w:t>
      </w:r>
      <w:r>
        <w:rPr>
          <w:rFonts w:asciiTheme="minorHAnsi" w:eastAsia="Times New Roman" w:hAnsiTheme="minorHAnsi" w:cstheme="minorHAnsi"/>
          <w:sz w:val="20"/>
          <w:szCs w:val="20"/>
        </w:rPr>
        <w:t>,123/24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),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članka 2. Ugovora o upravljanju i korištenju Varaždinskog aerodroma Klasa:</w:t>
      </w:r>
      <w:r w:rsidR="008F46EA" w:rsidRPr="008F46EA">
        <w:rPr>
          <w:rFonts w:ascii="Calibri" w:hAnsi="Calibri" w:cs="Calibri"/>
        </w:rPr>
        <w:t xml:space="preserve"> </w:t>
      </w:r>
      <w:r w:rsidR="008F46EA" w:rsidRPr="008F46EA">
        <w:rPr>
          <w:rFonts w:ascii="Calibri" w:hAnsi="Calibri" w:cs="Calibri"/>
          <w:sz w:val="20"/>
          <w:szCs w:val="20"/>
        </w:rPr>
        <w:t>940-01/21-01/36</w:t>
      </w:r>
      <w:r w:rsidR="008F46EA">
        <w:rPr>
          <w:rFonts w:ascii="Calibri" w:hAnsi="Calibri" w:cs="Calibri"/>
          <w:sz w:val="20"/>
          <w:szCs w:val="20"/>
        </w:rPr>
        <w:t>,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B41489">
        <w:rPr>
          <w:rFonts w:asciiTheme="minorHAnsi" w:eastAsia="Times New Roman" w:hAnsiTheme="minorHAnsi" w:cstheme="minorHAnsi"/>
          <w:sz w:val="20"/>
          <w:szCs w:val="20"/>
        </w:rPr>
        <w:t>Urbroj</w:t>
      </w:r>
      <w:proofErr w:type="spellEnd"/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: 2186/01-06/4-21/4 sklopljenog između Grada Varaždina i Parkova d.o.o. 17. studenog 2021. godine, te prethodne suglasnosti Gradonačelnika za davanje u zakup dijela 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hangara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na varaždinskom aerodromu, </w:t>
      </w:r>
    </w:p>
    <w:p w14:paraId="4D015914" w14:textId="0389702D" w:rsidR="00B41489" w:rsidRPr="008F46EA" w:rsidRDefault="00B41489" w:rsidP="0097108C">
      <w:pPr>
        <w:jc w:val="both"/>
        <w:rPr>
          <w:rFonts w:ascii="Calibri" w:hAnsi="Calibri" w:cs="Calibri"/>
          <w:sz w:val="20"/>
          <w:szCs w:val="20"/>
        </w:rPr>
      </w:pPr>
      <w:r w:rsidRPr="008F46EA">
        <w:rPr>
          <w:rFonts w:asciiTheme="minorHAnsi" w:eastAsia="Times New Roman" w:hAnsiTheme="minorHAnsi" w:cstheme="minorHAnsi"/>
          <w:sz w:val="20"/>
          <w:szCs w:val="20"/>
        </w:rPr>
        <w:t>Klasa:</w:t>
      </w:r>
      <w:r w:rsidR="008F46EA" w:rsidRPr="008F46E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 xml:space="preserve">372-03/25-01/36 </w:t>
      </w:r>
      <w:proofErr w:type="spellStart"/>
      <w:r w:rsidRPr="008F46EA">
        <w:rPr>
          <w:rFonts w:asciiTheme="minorHAnsi" w:eastAsia="Times New Roman" w:hAnsiTheme="minorHAnsi" w:cstheme="minorHAnsi"/>
          <w:sz w:val="20"/>
          <w:szCs w:val="20"/>
        </w:rPr>
        <w:t>Urbroj</w:t>
      </w:r>
      <w:proofErr w:type="spellEnd"/>
      <w:r w:rsidRPr="008F46EA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 xml:space="preserve">2186-1-05-01/2-25-4 </w:t>
      </w:r>
      <w:r w:rsidRPr="008F46EA">
        <w:rPr>
          <w:rFonts w:asciiTheme="minorHAnsi" w:eastAsia="Times New Roman" w:hAnsiTheme="minorHAnsi" w:cstheme="minorHAnsi"/>
          <w:sz w:val="20"/>
          <w:szCs w:val="20"/>
        </w:rPr>
        <w:t>od dana</w:t>
      </w:r>
      <w:r w:rsidR="008F46EA" w:rsidRPr="008F46EA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>25. studenog 2025.</w:t>
      </w:r>
      <w:r w:rsidRPr="008F46EA">
        <w:rPr>
          <w:rFonts w:asciiTheme="minorHAnsi" w:eastAsia="Times New Roman" w:hAnsiTheme="minorHAnsi" w:cstheme="minorHAnsi"/>
          <w:sz w:val="20"/>
          <w:szCs w:val="20"/>
        </w:rPr>
        <w:t>godine, Parkovi d.o.o. raspisuju:</w:t>
      </w:r>
    </w:p>
    <w:p w14:paraId="16C96B95" w14:textId="77777777" w:rsidR="00B41489" w:rsidRPr="00B41489" w:rsidRDefault="00B41489" w:rsidP="00B41489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kern w:val="36"/>
          <w:sz w:val="20"/>
          <w:szCs w:val="20"/>
        </w:rPr>
        <w:t>JAVNI NATJEČAJ</w:t>
      </w:r>
    </w:p>
    <w:p w14:paraId="4E25AF78" w14:textId="196FDE70" w:rsidR="00B41489" w:rsidRPr="00B41489" w:rsidRDefault="00B41489" w:rsidP="00B4148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ZA DAVANJE U ZAKUP DIJELA HANGARA NA AERODROMU VARAŽDIN</w:t>
      </w:r>
    </w:p>
    <w:p w14:paraId="28985348" w14:textId="0A4A7233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Predmet javnog natječaja</w:t>
      </w:r>
    </w:p>
    <w:p w14:paraId="76BFADD8" w14:textId="7983C56D" w:rsidR="00B41489" w:rsidRPr="00B41489" w:rsidRDefault="00B41489" w:rsidP="00B4148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Poslovni prostor: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dio hangara na aerodromu Varaždin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, Podravska ulica 60, Varaždin</w:t>
      </w:r>
    </w:p>
    <w:p w14:paraId="327D3C9E" w14:textId="1767ADC9" w:rsidR="00B41489" w:rsidRPr="00B41489" w:rsidRDefault="00B41489" w:rsidP="00B4148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Opis i površina: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dio hangara okvirne površine 288 m² na k.č.br. 11231/1, upisane u </w:t>
      </w:r>
      <w:proofErr w:type="spellStart"/>
      <w:r w:rsidRPr="00B41489">
        <w:rPr>
          <w:rFonts w:asciiTheme="minorHAnsi" w:eastAsia="Times New Roman" w:hAnsiTheme="minorHAnsi" w:cstheme="minorHAnsi"/>
          <w:sz w:val="20"/>
          <w:szCs w:val="20"/>
        </w:rPr>
        <w:t>zk.ul</w:t>
      </w:r>
      <w:proofErr w:type="spellEnd"/>
      <w:r w:rsidRPr="00B41489">
        <w:rPr>
          <w:rFonts w:asciiTheme="minorHAnsi" w:eastAsia="Times New Roman" w:hAnsiTheme="minorHAnsi" w:cstheme="minorHAnsi"/>
          <w:sz w:val="20"/>
          <w:szCs w:val="20"/>
        </w:rPr>
        <w:t>. 14825 k.o. Varaždin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, Podravska ulica 60, Varaždin</w:t>
      </w:r>
    </w:p>
    <w:p w14:paraId="098B4AB3" w14:textId="18DFBB69" w:rsidR="00B41489" w:rsidRPr="00B41489" w:rsidRDefault="00B41489" w:rsidP="006F654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Napomena: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stvarna kvadratura raspoloživog prostora hangara može se razlikovati od zbroja kvadratura pojedinih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 xml:space="preserve">zrakoplova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jer se avioni smještaju u hangar tako da se optimalno iskoristi prostor, uz sigurnosne razmake i neometan pristup.</w:t>
      </w:r>
    </w:p>
    <w:p w14:paraId="3FBD6B93" w14:textId="014A3EFA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Namjena: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parkiranje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 xml:space="preserve">zrakoplova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i pripadajuće opreme (alati, rezervni dijelovi i sl.)</w:t>
      </w:r>
    </w:p>
    <w:p w14:paraId="60D4C93B" w14:textId="0D77657F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Početna cijena mjesečnog zakupa: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5,80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EUR/m² </w:t>
      </w:r>
      <w:r w:rsidR="00213E59">
        <w:rPr>
          <w:rFonts w:asciiTheme="minorHAnsi" w:eastAsia="Times New Roman" w:hAnsiTheme="minorHAnsi" w:cstheme="minorHAnsi"/>
          <w:sz w:val="20"/>
          <w:szCs w:val="20"/>
        </w:rPr>
        <w:t>sa PDV-om</w:t>
      </w:r>
    </w:p>
    <w:p w14:paraId="5E38CCAD" w14:textId="157F632A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Trajanje zakupa: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>12 mjeseci</w:t>
      </w:r>
    </w:p>
    <w:p w14:paraId="4410E66F" w14:textId="62CB8625" w:rsidR="00B41489" w:rsidRPr="00B41489" w:rsidRDefault="001720CC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Početak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zakupa: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01.01.2026. godine</w:t>
      </w:r>
    </w:p>
    <w:p w14:paraId="59832798" w14:textId="124BED70" w:rsid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Uvjeti natječaja i kriteriji odabira</w:t>
      </w:r>
    </w:p>
    <w:p w14:paraId="47FA4B57" w14:textId="0C16676B" w:rsidR="00E374D0" w:rsidRPr="00E374D0" w:rsidRDefault="0072461D" w:rsidP="00556C5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akupni prostor unutar hangara obračunava se prema kvadraturi svakog zrakoplova:</w:t>
      </w:r>
    </w:p>
    <w:p w14:paraId="682924FD" w14:textId="024D0005" w:rsidR="00E374D0" w:rsidRPr="00E374D0" w:rsidRDefault="0072461D" w:rsidP="00E374D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vadratura zrakoplova (m²)=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duljina trupa (m)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×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raspon krila (m)</w:t>
      </w:r>
    </w:p>
    <w:p w14:paraId="0D7CFCB1" w14:textId="45C160DD" w:rsidR="00E374D0" w:rsidRPr="00E374D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rihvatljive kvadrature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zrakoplova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: minimalno 65 m² i maksimalno 116 m². Ponude za avione izvan ovog raspona neće se razmatrati</w:t>
      </w:r>
    </w:p>
    <w:p w14:paraId="0EF6D2AB" w14:textId="61D52362" w:rsidR="00E374D0" w:rsidRPr="00E374D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akon pregleda svih pristiglih ponuda, Parkovi d.o.o. </w:t>
      </w:r>
      <w:r w:rsidR="001A1EFE" w:rsidRPr="0072461D">
        <w:rPr>
          <w:rFonts w:asciiTheme="minorHAnsi" w:eastAsia="Times New Roman" w:hAnsiTheme="minorHAnsi" w:cstheme="minorHAnsi"/>
          <w:sz w:val="20"/>
          <w:szCs w:val="20"/>
        </w:rPr>
        <w:t>utvrđuju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koji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zrakoplovi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se mogu optimalno smjestiti u raspoloživi prostor hangara</w:t>
      </w:r>
    </w:p>
    <w:p w14:paraId="125C3ED7" w14:textId="013AE1C0" w:rsidR="00DA476B" w:rsidRPr="00BC334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u</w:t>
      </w:r>
      <w:r w:rsidR="00E374D0" w:rsidRPr="00BC3340">
        <w:rPr>
          <w:rFonts w:asciiTheme="minorHAnsi" w:eastAsia="Times New Roman" w:hAnsiTheme="minorHAnsi" w:cstheme="minorHAnsi"/>
          <w:sz w:val="20"/>
          <w:szCs w:val="20"/>
        </w:rPr>
        <w:t xml:space="preserve"> slučaju da više ponuda zadovoljava iste uvjete optimalnog smještaja, </w:t>
      </w:r>
      <w:r w:rsidR="001720CC" w:rsidRPr="00BC3340">
        <w:rPr>
          <w:rFonts w:asciiTheme="minorHAnsi" w:eastAsia="Times New Roman" w:hAnsiTheme="minorHAnsi" w:cstheme="minorHAnsi"/>
          <w:sz w:val="20"/>
          <w:szCs w:val="20"/>
        </w:rPr>
        <w:t xml:space="preserve">prihvaća se ponuda koja 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nudi višu cijenu mjesečnog zakupa </w:t>
      </w:r>
    </w:p>
    <w:p w14:paraId="17A6E3A0" w14:textId="450EBC3F" w:rsidR="00BC3340" w:rsidRPr="00BC3340" w:rsidRDefault="00BC3340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ako više ponuda zadovoljava iste uvjete optimalnog smještaja i nude jednaku cijenu mjesečnog zakupa, prednost ima ponuda koja je zaprimljena ranije.</w:t>
      </w:r>
    </w:p>
    <w:p w14:paraId="251EA5C9" w14:textId="3817BA13" w:rsidR="0072461D" w:rsidRPr="007532A7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arkovi d.o.o. zadržavaju pravo konačnog rasporeda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zrakoplova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unutar hangara, uz poštivanje svih navedenih kriterija.</w:t>
      </w:r>
    </w:p>
    <w:p w14:paraId="50DBAB52" w14:textId="23CAE31E" w:rsidR="001A1EFE" w:rsidRPr="0072461D" w:rsidRDefault="001A1EFE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Dostava ponuda</w:t>
      </w:r>
    </w:p>
    <w:p w14:paraId="4D814192" w14:textId="7D1DD8C0" w:rsidR="00B41489" w:rsidRPr="0072461D" w:rsidRDefault="0072461D" w:rsidP="00556C5A">
      <w:pPr>
        <w:pStyle w:val="Odlomakpopisa"/>
        <w:numPr>
          <w:ilvl w:val="0"/>
          <w:numId w:val="3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onude se dostavljaju u zatvorenoj omotnici na adresu: 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Parkovi d.o.o., </w:t>
      </w:r>
      <w:proofErr w:type="spellStart"/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Hallerova</w:t>
      </w:r>
      <w:proofErr w:type="spellEnd"/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 aleja 8, 42000 Varaždin, sa naznakom „Za javni natječaj</w:t>
      </w:r>
      <w:r w:rsidR="00213E59" w:rsidRPr="0072461D">
        <w:rPr>
          <w:rFonts w:asciiTheme="minorHAnsi" w:eastAsia="Times New Roman" w:hAnsiTheme="minorHAnsi" w:cstheme="minorHAnsi"/>
          <w:sz w:val="20"/>
          <w:szCs w:val="20"/>
        </w:rPr>
        <w:t xml:space="preserve"> za davanje u zakup dijela hangara na aerodromu Varaždin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“</w:t>
      </w:r>
    </w:p>
    <w:p w14:paraId="65833C26" w14:textId="6A6CE32C" w:rsidR="00B41489" w:rsidRPr="0072461D" w:rsidRDefault="0072461D" w:rsidP="00556C5A">
      <w:pPr>
        <w:pStyle w:val="Odlomakpopisa"/>
        <w:numPr>
          <w:ilvl w:val="0"/>
          <w:numId w:val="3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ok za podnošenje pisanih ponuda: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>23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.12.2025.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>do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 12:00 h. Nepotpune ili zakašnjele ponude neće se uzeti u razmatranje.</w:t>
      </w:r>
    </w:p>
    <w:p w14:paraId="6E81A9F6" w14:textId="77777777" w:rsidR="005C42F7" w:rsidRDefault="005C42F7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7D80244" w14:textId="7E85CFCB" w:rsidR="00B41489" w:rsidRPr="00B41489" w:rsidRDefault="00B41489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Sadržaj ponude:</w:t>
      </w:r>
    </w:p>
    <w:p w14:paraId="64DBDCD1" w14:textId="16C80ABE" w:rsidR="00B41489" w:rsidRPr="001A1EFE" w:rsidRDefault="0072461D" w:rsidP="00556C5A">
      <w:pPr>
        <w:pStyle w:val="Odlomakpopisa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spunjeni obrazac ponude (objavljen na web stranici Parkova d.o.o.)</w:t>
      </w:r>
    </w:p>
    <w:p w14:paraId="61B33044" w14:textId="1E98CFF7" w:rsidR="00B41489" w:rsidRPr="001A1EFE" w:rsidRDefault="0072461D" w:rsidP="00556C5A">
      <w:pPr>
        <w:pStyle w:val="Odlomakpopisa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dentifikacija ponuditelja:</w:t>
      </w:r>
    </w:p>
    <w:p w14:paraId="324F8196" w14:textId="3E591BAD" w:rsidR="00B41489" w:rsidRPr="001A1EFE" w:rsidRDefault="00B41489" w:rsidP="001A1EFE">
      <w:pPr>
        <w:pStyle w:val="Odlomakpopisa"/>
        <w:numPr>
          <w:ilvl w:val="2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1A1EFE">
        <w:rPr>
          <w:rFonts w:asciiTheme="minorHAnsi" w:eastAsia="Times New Roman" w:hAnsiTheme="minorHAnsi" w:cstheme="minorHAnsi"/>
          <w:sz w:val="20"/>
          <w:szCs w:val="20"/>
        </w:rPr>
        <w:t>Fizičke osobe: osobna iskaznica</w:t>
      </w:r>
    </w:p>
    <w:p w14:paraId="2F2B2C03" w14:textId="77777777" w:rsidR="00B41489" w:rsidRPr="00B41489" w:rsidRDefault="00B41489" w:rsidP="00E374D0">
      <w:pPr>
        <w:numPr>
          <w:ilvl w:val="2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Pravne osobe: izvadak iz sudskog registra ne stariji od 6 mjeseci</w:t>
      </w:r>
    </w:p>
    <w:p w14:paraId="264444BC" w14:textId="29E44DD6" w:rsidR="00B41489" w:rsidRP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otvrda o nepostojanju dugovanja prema Poreznoj upravi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prema Parkovima d.o.o.</w:t>
      </w:r>
      <w:r w:rsidR="00213E59" w:rsidRPr="001A1EFE">
        <w:rPr>
          <w:rFonts w:asciiTheme="minorHAnsi" w:eastAsia="Times New Roman" w:hAnsiTheme="minorHAnsi" w:cstheme="minorHAnsi"/>
          <w:sz w:val="20"/>
          <w:szCs w:val="20"/>
        </w:rPr>
        <w:t xml:space="preserve"> te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Gradu Varaždinu</w:t>
      </w:r>
    </w:p>
    <w:p w14:paraId="1ACC4ED5" w14:textId="26E4A2EB" w:rsid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zjava da će zakupnik u roku od 1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>0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dana od sklapanja ugovora dostaviti dokaz o 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 xml:space="preserve">sklapanju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police osiguranja od odgovornosti prema trećim osobama</w:t>
      </w:r>
    </w:p>
    <w:p w14:paraId="42D0D548" w14:textId="1DF8CA04" w:rsidR="0072461D" w:rsidRP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Izjava </w:t>
      </w:r>
      <w:r w:rsidR="005C42F7">
        <w:rPr>
          <w:rFonts w:asciiTheme="minorHAnsi" w:eastAsia="Times New Roman" w:hAnsiTheme="minorHAnsi" w:cstheme="minorHAnsi"/>
          <w:sz w:val="20"/>
          <w:szCs w:val="20"/>
        </w:rPr>
        <w:t xml:space="preserve">da će zakupnik </w:t>
      </w:r>
      <w:r w:rsidR="005C42F7" w:rsidRPr="007532A7">
        <w:rPr>
          <w:rFonts w:asciiTheme="minorHAnsi" w:hAnsiTheme="minorHAnsi" w:cstheme="minorHAnsi"/>
          <w:sz w:val="22"/>
          <w:szCs w:val="22"/>
        </w:rPr>
        <w:t xml:space="preserve">u roku od 10 dana od potpisa ugovora 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 xml:space="preserve">dostaviti </w:t>
      </w:r>
      <w:r>
        <w:rPr>
          <w:rFonts w:asciiTheme="minorHAnsi" w:eastAsia="Times New Roman" w:hAnsiTheme="minorHAnsi" w:cstheme="minorHAnsi"/>
          <w:sz w:val="20"/>
          <w:szCs w:val="20"/>
        </w:rPr>
        <w:t>jamstv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za uredno izvršavanje ugovora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(b</w:t>
      </w:r>
      <w:r>
        <w:rPr>
          <w:rFonts w:asciiTheme="minorHAnsi" w:eastAsia="Times New Roman" w:hAnsiTheme="minorHAnsi" w:cstheme="minorHAnsi"/>
          <w:sz w:val="20"/>
          <w:szCs w:val="20"/>
        </w:rPr>
        <w:t>janko zadužnica od 10% vrijednosti ugovora, potvrđena kod javnog bilježnika).</w:t>
      </w:r>
    </w:p>
    <w:p w14:paraId="3B745BDD" w14:textId="403789A1" w:rsidR="00B41489" w:rsidRPr="00B41489" w:rsidRDefault="001720CC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Cijena ponude</w:t>
      </w:r>
    </w:p>
    <w:p w14:paraId="79F50CE4" w14:textId="3E9F52DE" w:rsidR="00B41489" w:rsidRPr="00BC3340" w:rsidRDefault="0072461D" w:rsidP="001A1EFE">
      <w:pPr>
        <w:pStyle w:val="Odlomakpopisa"/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 xml:space="preserve">onuditelj 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može ponuditi veću cijenu od početne cijene iz ovog Javnog natječaja, ali 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>ne smije ponuditi cijenu nižu od početne cijene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 iz ovog Javnog natječaja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8FC7E57" w14:textId="46B59C3C" w:rsidR="00B41489" w:rsidRPr="001A1EFE" w:rsidRDefault="001720CC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4.</w:t>
      </w:r>
      <w:r w:rsidR="00B41489" w:rsidRPr="001A1EFE">
        <w:rPr>
          <w:rFonts w:asciiTheme="minorHAnsi" w:eastAsia="Times New Roman" w:hAnsiTheme="minorHAnsi" w:cstheme="minorHAnsi"/>
          <w:b/>
          <w:bCs/>
          <w:sz w:val="20"/>
          <w:szCs w:val="20"/>
        </w:rPr>
        <w:t>Dodatn</w:t>
      </w:r>
      <w:r w:rsidR="006379E0">
        <w:rPr>
          <w:rFonts w:asciiTheme="minorHAnsi" w:eastAsia="Times New Roman" w:hAnsiTheme="minorHAnsi" w:cstheme="minorHAnsi"/>
          <w:b/>
          <w:bCs/>
          <w:sz w:val="20"/>
          <w:szCs w:val="20"/>
        </w:rPr>
        <w:t>e odredbe</w:t>
      </w:r>
    </w:p>
    <w:p w14:paraId="19879EA8" w14:textId="7775222F" w:rsidR="00B41489" w:rsidRPr="001A1EFE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akupodavac zadržava pravo korištenja preostalog dijela aerodroma Varaždin </w:t>
      </w:r>
    </w:p>
    <w:p w14:paraId="27E43121" w14:textId="1A761260" w:rsidR="00B41489" w:rsidRPr="0072461D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prostor dijela hangara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daje se u 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viđenom stanju</w:t>
      </w:r>
    </w:p>
    <w:p w14:paraId="783D7DA1" w14:textId="2918D240" w:rsidR="00B41489" w:rsidRPr="0072461D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akupnik nema pravo dati prostor u podzakup</w:t>
      </w:r>
    </w:p>
    <w:p w14:paraId="6A0974A2" w14:textId="08EC5C6A" w:rsidR="00B41489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dabrani zakupnici dužni su dostaviti jamstvo za uredno ispunjenje ugovora (bjanko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zadužnica od 10% vrijednosti ugovora, potvrđena kod javnog bilježnika)</w:t>
      </w:r>
    </w:p>
    <w:p w14:paraId="24384E52" w14:textId="1C5BA168" w:rsidR="006379E0" w:rsidRPr="006379E0" w:rsidRDefault="006379E0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379E0">
        <w:rPr>
          <w:rFonts w:ascii="Calibri" w:hAnsi="Calibri" w:cs="Calibri"/>
          <w:sz w:val="20"/>
          <w:szCs w:val="20"/>
        </w:rPr>
        <w:t>zakupac je obvezan pridržavati se Pravila ponašanja na aerodromu Varaždin, Kućnog reda i ostalih akata operatera aerodroma</w:t>
      </w:r>
    </w:p>
    <w:p w14:paraId="46C3DA50" w14:textId="33D2B1B5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5.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Odabir i obavijest o rezultatima</w:t>
      </w:r>
    </w:p>
    <w:p w14:paraId="629AFEDC" w14:textId="218350A1" w:rsidR="00B41489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>ajpovoljnij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ponud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bit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će odabran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sukladno kriterijima navedenim u članku 2.</w:t>
      </w:r>
    </w:p>
    <w:p w14:paraId="6F3028EB" w14:textId="2E5E1F6B" w:rsidR="00B41489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u 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slučaju da </w:t>
      </w:r>
      <w:r w:rsidR="005C42F7">
        <w:rPr>
          <w:rFonts w:asciiTheme="minorHAnsi" w:eastAsia="Times New Roman" w:hAnsiTheme="minorHAnsi" w:cstheme="minorHAnsi"/>
          <w:sz w:val="20"/>
          <w:szCs w:val="20"/>
        </w:rPr>
        <w:t>neki od odabranih zakupaca odustane, ne dostavi dokaz o sklapanju police osiguranja od odgovornosti prema trećim osobama i bjanko zadužnicu od 10% vrijednosti ugovora , Parkovi d.o.o. odlučuju hoće li odabrati drugo rangiranog ponuditelja ili raspisati novi natječaj</w:t>
      </w:r>
    </w:p>
    <w:p w14:paraId="259EA7E6" w14:textId="77777777" w:rsidR="00B41489" w:rsidRPr="00B41489" w:rsidRDefault="00B41489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Parkovi d.o.o. zadržavaju pravo poništenja natječaja djelomično ili u cijelosti, bez obrazloženja i bez naknade troškova ponuditeljima</w:t>
      </w:r>
    </w:p>
    <w:p w14:paraId="529BE504" w14:textId="4F3ABEC6" w:rsid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vi ponuditelji bit će obaviješteni o odabiru najpovoljnije ponude. Nezadovoljni ponuditelj može podnijeti </w:t>
      </w:r>
      <w:r w:rsidR="00B41489" w:rsidRPr="006379E0">
        <w:rPr>
          <w:rFonts w:asciiTheme="minorHAnsi" w:eastAsia="Times New Roman" w:hAnsiTheme="minorHAnsi" w:cstheme="minorHAnsi"/>
          <w:sz w:val="20"/>
          <w:szCs w:val="20"/>
        </w:rPr>
        <w:t>žalbu u roku od 3 dana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od primitka odluke (osim ako je pristigla samo jedna ponuda)</w:t>
      </w:r>
    </w:p>
    <w:p w14:paraId="61E74B1F" w14:textId="03B6565E" w:rsidR="007532A7" w:rsidRPr="007532A7" w:rsidRDefault="007532A7" w:rsidP="00556C5A">
      <w:pPr>
        <w:pStyle w:val="Odlomakpopisa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</w:t>
      </w:r>
      <w:r w:rsidRPr="001A1EFE">
        <w:rPr>
          <w:rFonts w:asciiTheme="minorHAnsi" w:eastAsia="Times New Roman" w:hAnsiTheme="minorHAnsi" w:cstheme="minorHAnsi"/>
          <w:sz w:val="20"/>
          <w:szCs w:val="20"/>
        </w:rPr>
        <w:t>dabrani zakupci sklopit će ugovor o zakupu dijela hangara sukladno Zakonu o zakupu i kupoprodaji poslovnog prostora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u roku od 30 dana od dana donošenja Odluke o odabiru najpovoljnijeg ponuditelja</w:t>
      </w:r>
    </w:p>
    <w:p w14:paraId="7CCACDD2" w14:textId="010D7BC4" w:rsidR="0072461D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Parkovi d.o.o. Varaždin pridržavaju pravo na promjenu zakupnine zbog povećanja prosječnog godišnjeg indeksa potrošačkih cijena (inflacije9 za više od 7% koje objavljuje Državni zavod za statistiku. Početak referentnog razdoblja smatra se godina kada je utvrđena trenutačna zakupnina, a kao kraj se smatra godina koja prethodi godini u kojoj dolazi do promjene zakupnine.</w:t>
      </w:r>
    </w:p>
    <w:p w14:paraId="3E2E3B4A" w14:textId="31158549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6.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Objavljivanje natječaja i dodatne informacije</w:t>
      </w:r>
    </w:p>
    <w:p w14:paraId="0EA55250" w14:textId="732E0E06" w:rsidR="00B41489" w:rsidRPr="006379E0" w:rsidRDefault="00B41489" w:rsidP="00556C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Natječaj će biti objavljen </w:t>
      </w:r>
      <w:r w:rsidRPr="006379E0">
        <w:rPr>
          <w:rFonts w:asciiTheme="minorHAnsi" w:eastAsia="Times New Roman" w:hAnsiTheme="minorHAnsi" w:cstheme="minorHAnsi"/>
          <w:sz w:val="20"/>
          <w:szCs w:val="20"/>
        </w:rPr>
        <w:t xml:space="preserve">u </w:t>
      </w:r>
      <w:r w:rsidR="006379E0" w:rsidRPr="006379E0">
        <w:rPr>
          <w:rFonts w:asciiTheme="minorHAnsi" w:eastAsia="Times New Roman" w:hAnsiTheme="minorHAnsi" w:cstheme="minorHAnsi"/>
          <w:sz w:val="20"/>
          <w:szCs w:val="20"/>
        </w:rPr>
        <w:t xml:space="preserve">Varaždinskim vijestima, </w:t>
      </w:r>
      <w:r w:rsidRPr="006379E0">
        <w:rPr>
          <w:rFonts w:asciiTheme="minorHAnsi" w:eastAsia="Times New Roman" w:hAnsiTheme="minorHAnsi" w:cstheme="minorHAnsi"/>
          <w:sz w:val="20"/>
          <w:szCs w:val="20"/>
        </w:rPr>
        <w:t>na web stranici Parkova d.o.o</w:t>
      </w:r>
      <w:r w:rsidR="006379E0" w:rsidRPr="006379E0">
        <w:rPr>
          <w:rFonts w:asciiTheme="minorHAnsi" w:eastAsia="Times New Roman" w:hAnsiTheme="minorHAnsi" w:cstheme="minorHAnsi"/>
          <w:sz w:val="20"/>
          <w:szCs w:val="20"/>
        </w:rPr>
        <w:t xml:space="preserve"> te aerodroma Varaždin</w:t>
      </w:r>
    </w:p>
    <w:p w14:paraId="77538506" w14:textId="719FF552" w:rsidR="00B41489" w:rsidRPr="00B41489" w:rsidRDefault="00B41489" w:rsidP="00556C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Informacije vezane uz zakup mogu se dobiti na broj mobitela 099 583 6103, svakim radnim danom od 08:00 do 15:00 sati</w:t>
      </w:r>
    </w:p>
    <w:p w14:paraId="69F5D4EF" w14:textId="41A4C0EE" w:rsidR="00B41489" w:rsidRDefault="0001597B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Varaždin, 09.12.2025.</w:t>
      </w:r>
    </w:p>
    <w:p w14:paraId="195A2771" w14:textId="77777777" w:rsidR="0001597B" w:rsidRDefault="0001597B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4B80EDB" w14:textId="09A60E2E" w:rsidR="007532A7" w:rsidRPr="00556C5A" w:rsidRDefault="00556C5A" w:rsidP="00556C5A">
      <w:pPr>
        <w:ind w:left="6372"/>
        <w:rPr>
          <w:rFonts w:asciiTheme="minorHAnsi" w:hAnsiTheme="minorHAnsi" w:cstheme="minorHAnsi"/>
          <w:sz w:val="20"/>
          <w:szCs w:val="20"/>
        </w:rPr>
      </w:pPr>
      <w:r w:rsidRPr="00556C5A">
        <w:rPr>
          <w:rFonts w:asciiTheme="minorHAnsi" w:hAnsiTheme="minorHAnsi" w:cstheme="minorHAnsi"/>
          <w:sz w:val="20"/>
          <w:szCs w:val="20"/>
        </w:rPr>
        <w:t>Uprava Parkova d.o.o.</w:t>
      </w:r>
    </w:p>
    <w:p w14:paraId="1CE54119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1B8613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E7A34B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5A750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33E7D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74053B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4922B7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2533A8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B3CEFF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D1DC19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86C30D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E229E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B17A8E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15878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904456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AFD8C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EC229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BD521A7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35EE06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08AA59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31F43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F06370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7805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0C1DA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557CB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7B748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DCF99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68E92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51811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63C5A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D1DC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0FD4AB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2482C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471E09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66686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C6AC2B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40DD3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E2797F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FFD5C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CCC68F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0ABB7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9657F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CF9791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DB1E5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3A1D78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9AC028C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E40A0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3B474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E5D07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A9AD2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1D6A10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0A825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B3C70C" w14:textId="77777777" w:rsidR="007532A7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E806C8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>OBRAZAC PONUDE</w:t>
      </w:r>
    </w:p>
    <w:p w14:paraId="1858DE08" w14:textId="1B52FF08" w:rsidR="007532A7" w:rsidRPr="00B47839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DIJELA HANGARA</w:t>
      </w:r>
      <w:r w:rsidRPr="00E555D3">
        <w:rPr>
          <w:rFonts w:asciiTheme="minorHAnsi" w:hAnsiTheme="minorHAnsi" w:cstheme="minorHAnsi"/>
          <w:b/>
          <w:bCs/>
          <w:sz w:val="22"/>
          <w:szCs w:val="22"/>
        </w:rPr>
        <w:t xml:space="preserve">  NA AERODROMU VARAŽDIN</w:t>
      </w:r>
    </w:p>
    <w:p w14:paraId="244A954D" w14:textId="77777777" w:rsidR="007532A7" w:rsidRPr="00B47839" w:rsidRDefault="007532A7" w:rsidP="007532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8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556"/>
      </w:tblGrid>
      <w:tr w:rsidR="007532A7" w:rsidRPr="00B47839" w14:paraId="1E8DD1A5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C4E6DE2" w14:textId="77777777" w:rsidR="007532A7" w:rsidRPr="00B47839" w:rsidRDefault="007532A7" w:rsidP="007E28B6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PODACI O PONUDITELJU - NAZIV: </w:t>
            </w:r>
          </w:p>
        </w:tc>
        <w:tc>
          <w:tcPr>
            <w:tcW w:w="4556" w:type="dxa"/>
            <w:noWrap/>
            <w:vAlign w:val="bottom"/>
            <w:hideMark/>
          </w:tcPr>
          <w:p w14:paraId="47DA58CF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6B9B03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41B0759E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MB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299CFD99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78C11D19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1CA9514C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OIB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26A09000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7A2AC25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238644C4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Adresa sjedišta (broj pošte i mjesto, ulica i kućni broj):</w:t>
            </w:r>
          </w:p>
        </w:tc>
        <w:tc>
          <w:tcPr>
            <w:tcW w:w="4556" w:type="dxa"/>
            <w:noWrap/>
            <w:vAlign w:val="bottom"/>
            <w:hideMark/>
          </w:tcPr>
          <w:p w14:paraId="7108D044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1A29E7A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56DF3A5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telefona:</w:t>
            </w:r>
          </w:p>
        </w:tc>
        <w:tc>
          <w:tcPr>
            <w:tcW w:w="4556" w:type="dxa"/>
            <w:noWrap/>
            <w:vAlign w:val="bottom"/>
            <w:hideMark/>
          </w:tcPr>
          <w:p w14:paraId="7628E6C4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5C8D2CE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4A82A8F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telefaksa:</w:t>
            </w:r>
          </w:p>
        </w:tc>
        <w:tc>
          <w:tcPr>
            <w:tcW w:w="4556" w:type="dxa"/>
            <w:noWrap/>
            <w:vAlign w:val="bottom"/>
            <w:hideMark/>
          </w:tcPr>
          <w:p w14:paraId="5275A1B1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D66715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044BD19A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Internet adresa:</w:t>
            </w:r>
          </w:p>
        </w:tc>
        <w:tc>
          <w:tcPr>
            <w:tcW w:w="4556" w:type="dxa"/>
            <w:noWrap/>
            <w:vAlign w:val="bottom"/>
            <w:hideMark/>
          </w:tcPr>
          <w:p w14:paraId="6BB4AD3A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72F1F3B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2E163C51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Odgovorna osoba ovlaštena za potpisivanje ugovora (ime, prezime, funkcija):</w:t>
            </w:r>
          </w:p>
        </w:tc>
        <w:tc>
          <w:tcPr>
            <w:tcW w:w="4556" w:type="dxa"/>
            <w:noWrap/>
            <w:vAlign w:val="bottom"/>
            <w:hideMark/>
          </w:tcPr>
          <w:p w14:paraId="2614CDFD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35CDD661" w14:textId="77777777" w:rsidR="007532A7" w:rsidRPr="00B47839" w:rsidRDefault="007532A7" w:rsidP="007532A7">
      <w:pPr>
        <w:pStyle w:val="Odlomakpopisa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34A606B4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i/>
          <w:color w:val="000000"/>
          <w:sz w:val="22"/>
          <w:szCs w:val="22"/>
        </w:rPr>
        <w:t>PONUDA</w:t>
      </w:r>
    </w:p>
    <w:p w14:paraId="605BFB75" w14:textId="77777777" w:rsidR="007532A7" w:rsidRPr="00B47839" w:rsidRDefault="007532A7" w:rsidP="007532A7">
      <w:pPr>
        <w:pStyle w:val="Odlomakpopis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CAB010" w14:textId="5B7B78ED" w:rsidR="007532A7" w:rsidRPr="00B47839" w:rsidRDefault="007532A7" w:rsidP="007532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Temeljem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>
        <w:rPr>
          <w:rFonts w:asciiTheme="minorHAnsi" w:hAnsiTheme="minorHAnsi" w:cstheme="minorHAnsi"/>
          <w:sz w:val="22"/>
          <w:szCs w:val="22"/>
        </w:rPr>
        <w:t xml:space="preserve">dijela hangara </w:t>
      </w:r>
      <w:r w:rsidRPr="00B47839">
        <w:rPr>
          <w:rFonts w:asciiTheme="minorHAnsi" w:hAnsiTheme="minorHAnsi" w:cstheme="minorHAnsi"/>
          <w:sz w:val="22"/>
          <w:szCs w:val="22"/>
        </w:rPr>
        <w:t xml:space="preserve">na aerodromu Varaždin, </w:t>
      </w:r>
      <w:r w:rsidRPr="00B47839">
        <w:rPr>
          <w:rFonts w:asciiTheme="minorHAnsi" w:hAnsiTheme="minorHAnsi" w:cstheme="minorHAnsi"/>
          <w:color w:val="000000"/>
          <w:sz w:val="22"/>
          <w:szCs w:val="22"/>
        </w:rPr>
        <w:t>podnosimo slijedeću ponudu:</w:t>
      </w:r>
    </w:p>
    <w:p w14:paraId="51D1399E" w14:textId="77777777" w:rsidR="007532A7" w:rsidRPr="00B47839" w:rsidRDefault="007532A7" w:rsidP="007532A7">
      <w:pPr>
        <w:pStyle w:val="Tijeloteksta3"/>
        <w:widowControl w:val="0"/>
        <w:tabs>
          <w:tab w:val="left" w:pos="-1099"/>
          <w:tab w:val="left" w:pos="-480"/>
          <w:tab w:val="left" w:pos="0"/>
          <w:tab w:val="left" w:pos="195"/>
          <w:tab w:val="left" w:pos="1394"/>
          <w:tab w:val="left" w:pos="2552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770"/>
        <w:gridCol w:w="1984"/>
        <w:gridCol w:w="1760"/>
        <w:gridCol w:w="2576"/>
      </w:tblGrid>
      <w:tr w:rsidR="005C42F7" w:rsidRPr="00B47839" w14:paraId="78384B1C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311A0DD3" w14:textId="77777777" w:rsidR="00556C5A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Predmet </w:t>
            </w: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ponude</w:t>
            </w:r>
          </w:p>
          <w:p w14:paraId="629C3A23" w14:textId="52EB8A00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(naziv zrakoplova, te duljina trupa i raspon krila)</w:t>
            </w:r>
          </w:p>
        </w:tc>
        <w:tc>
          <w:tcPr>
            <w:tcW w:w="1984" w:type="dxa"/>
            <w:noWrap/>
            <w:vAlign w:val="center"/>
          </w:tcPr>
          <w:p w14:paraId="1E6F4575" w14:textId="1EFEE164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Ukupna kvadratura zrakoplova u m²</w:t>
            </w:r>
          </w:p>
        </w:tc>
        <w:tc>
          <w:tcPr>
            <w:tcW w:w="1760" w:type="dxa"/>
          </w:tcPr>
          <w:p w14:paraId="74BD067C" w14:textId="0CD80C30" w:rsidR="005C42F7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Početna cijena</w:t>
            </w:r>
          </w:p>
          <w:p w14:paraId="5519E353" w14:textId="06024D75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mjesečnog zakupa za m²</w:t>
            </w:r>
          </w:p>
        </w:tc>
        <w:tc>
          <w:tcPr>
            <w:tcW w:w="2576" w:type="dxa"/>
            <w:vAlign w:val="center"/>
          </w:tcPr>
          <w:p w14:paraId="2DC84CD5" w14:textId="4438E0EE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5C42F7" w:rsidRPr="00B47839" w14:paraId="43677174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7F23EDA8" w14:textId="77777777" w:rsidR="005C42F7" w:rsidRDefault="005C42F7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0AF72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FB68E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6792B" w14:textId="15A3271E" w:rsidR="00556C5A" w:rsidRPr="00B47839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6783342B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</w:tcPr>
          <w:p w14:paraId="019545C2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45275B5C" w14:textId="77777777" w:rsidR="005C42F7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555C0" w14:textId="5D32D153" w:rsidR="00556C5A" w:rsidRPr="00B47839" w:rsidRDefault="00556C5A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42F7" w:rsidRPr="00B47839" w14:paraId="1809FA50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5FF6EE96" w14:textId="77777777" w:rsidR="005C42F7" w:rsidRDefault="005C42F7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4902A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84CA6" w14:textId="2F205B0E" w:rsidR="00556C5A" w:rsidRPr="00B47839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0C217086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</w:tcPr>
          <w:p w14:paraId="1747BCC5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29028F62" w14:textId="77777777" w:rsidR="005C42F7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66DAA" w14:textId="56A1C678" w:rsidR="00556C5A" w:rsidRPr="00B47839" w:rsidRDefault="00556C5A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A5DD44" w14:textId="77777777" w:rsidR="007532A7" w:rsidRPr="00B47839" w:rsidRDefault="007532A7" w:rsidP="007532A7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79265543" w14:textId="77777777" w:rsidR="007532A7" w:rsidRPr="00B47839" w:rsidRDefault="007532A7" w:rsidP="007532A7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4EA1EA31" w14:textId="77777777" w:rsidR="007532A7" w:rsidRPr="00B47839" w:rsidRDefault="007532A7" w:rsidP="007532A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Rok valjanosti ponude je 30 dana </w:t>
      </w:r>
      <w:r w:rsidRPr="00B47839">
        <w:rPr>
          <w:rFonts w:asciiTheme="minorHAnsi" w:hAnsiTheme="minorHAnsi" w:cstheme="minorHAnsi"/>
          <w:sz w:val="22"/>
          <w:szCs w:val="22"/>
        </w:rPr>
        <w:t>od dana određenog za dostavu ponuda.</w:t>
      </w:r>
    </w:p>
    <w:p w14:paraId="34A24792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A089D9" w14:textId="0F43B2BE" w:rsidR="007532A7" w:rsidRPr="00B47839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Pod punom kaznenom i materijalnom odgovornošću izjavljujemo da su nam poznate i  da u potpunosti prihvaćamo sve odredbe iz dokumentacije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>
        <w:rPr>
          <w:rFonts w:asciiTheme="minorHAnsi" w:hAnsiTheme="minorHAnsi" w:cstheme="minorHAnsi"/>
          <w:sz w:val="22"/>
          <w:szCs w:val="22"/>
        </w:rPr>
        <w:t xml:space="preserve">dijela hangara </w:t>
      </w:r>
      <w:r w:rsidRPr="00B47839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aerodromu Varaždin</w:t>
      </w:r>
      <w:r w:rsidRPr="00B47839">
        <w:rPr>
          <w:rFonts w:asciiTheme="minorHAnsi" w:hAnsiTheme="minorHAnsi" w:cstheme="minorHAnsi"/>
          <w:sz w:val="22"/>
          <w:szCs w:val="22"/>
        </w:rPr>
        <w:t>.</w:t>
      </w:r>
    </w:p>
    <w:p w14:paraId="39D5338E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27B3BD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Izjavljujemo da je ponuđeni iznos zakupnine navedeni u ponudi nepromjenjiv u vrijeme trajanja ugovora. Izjavljujemo da jamčimo uredno izvršenje ugovora tijekom cijelog trajanja, sukladno ponudi i dokumentaciji za nadmetanje.  </w:t>
      </w:r>
    </w:p>
    <w:p w14:paraId="65273BBD" w14:textId="77777777" w:rsidR="007532A7" w:rsidRPr="00B47839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2BB8F3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Pr="00B47839">
        <w:rPr>
          <w:rFonts w:asciiTheme="minorHAnsi" w:hAnsiTheme="minorHAnsi" w:cstheme="minorHAnsi"/>
          <w:b/>
          <w:bCs/>
          <w:sz w:val="22"/>
          <w:szCs w:val="22"/>
        </w:rPr>
        <w:t xml:space="preserve">_______________, ____________ </w:t>
      </w:r>
      <w:r w:rsidRPr="00B47839">
        <w:rPr>
          <w:rFonts w:asciiTheme="minorHAnsi" w:hAnsiTheme="minorHAnsi" w:cstheme="minorHAnsi"/>
          <w:bCs/>
          <w:sz w:val="22"/>
          <w:szCs w:val="22"/>
        </w:rPr>
        <w:t>godine.</w:t>
      </w:r>
    </w:p>
    <w:p w14:paraId="0162FC5A" w14:textId="77777777" w:rsidR="007532A7" w:rsidRPr="00B47839" w:rsidRDefault="007532A7" w:rsidP="007532A7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4D77B367" w14:textId="77777777" w:rsidR="007532A7" w:rsidRPr="00B47839" w:rsidRDefault="007532A7" w:rsidP="007532A7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042A64CB" w14:textId="77777777" w:rsidR="007532A7" w:rsidRPr="00B47839" w:rsidRDefault="007532A7" w:rsidP="007532A7">
      <w:pPr>
        <w:ind w:left="4248" w:firstLine="708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  Potpis ovlaštene osobe ponuditelja:</w:t>
      </w:r>
    </w:p>
    <w:p w14:paraId="69696DAD" w14:textId="77777777" w:rsidR="007532A7" w:rsidRPr="00B47839" w:rsidRDefault="007532A7" w:rsidP="007532A7">
      <w:pPr>
        <w:ind w:left="4248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0CA16CF4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D7DB8" w14:textId="77777777" w:rsidR="007532A7" w:rsidRPr="00B47839" w:rsidRDefault="007532A7" w:rsidP="007532A7">
      <w:pPr>
        <w:ind w:left="708" w:firstLine="2292"/>
        <w:rPr>
          <w:rFonts w:asciiTheme="minorHAnsi" w:hAnsiTheme="minorHAnsi" w:cstheme="minorHAnsi"/>
          <w:b/>
          <w:bCs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>MP                                   _________________________</w:t>
      </w:r>
    </w:p>
    <w:p w14:paraId="772CD4B5" w14:textId="77777777" w:rsidR="007532A7" w:rsidRPr="00B47839" w:rsidRDefault="007532A7" w:rsidP="007532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E90DEE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825C6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DED40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3A5AB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>IZJAVA O DOSTAVLJANJU JAMSTVA ZA UREDNO IZVRŠENJE UGOVORNIH OBVEZA</w:t>
      </w:r>
    </w:p>
    <w:p w14:paraId="20D73670" w14:textId="77777777" w:rsidR="007532A7" w:rsidRPr="00E555D3" w:rsidRDefault="007532A7" w:rsidP="007532A7">
      <w:pPr>
        <w:rPr>
          <w:rFonts w:asciiTheme="minorHAnsi" w:hAnsiTheme="minorHAnsi" w:cstheme="minorHAnsi"/>
          <w:b/>
          <w:sz w:val="22"/>
          <w:szCs w:val="22"/>
        </w:rPr>
      </w:pPr>
    </w:p>
    <w:p w14:paraId="7B502BB1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A930AB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5D3">
        <w:rPr>
          <w:rFonts w:asciiTheme="minorHAnsi" w:hAnsiTheme="minorHAnsi" w:cstheme="minorHAnsi"/>
          <w:b/>
          <w:sz w:val="22"/>
          <w:szCs w:val="22"/>
        </w:rPr>
        <w:t>I Z J A V A</w:t>
      </w:r>
    </w:p>
    <w:p w14:paraId="6EBCE443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DDDDE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56D7B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E555D3">
        <w:rPr>
          <w:rFonts w:asciiTheme="minorHAnsi" w:hAnsiTheme="minorHAnsi" w:cstheme="minorHAnsi"/>
          <w:sz w:val="22"/>
          <w:szCs w:val="22"/>
        </w:rPr>
        <w:t>Kojom izjavljujem da ću ukoliko budem odabran kao najpovoljniji ponuditelj:</w:t>
      </w:r>
    </w:p>
    <w:p w14:paraId="79C5EDBC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E2E46" w14:textId="77777777" w:rsidR="007532A7" w:rsidRPr="007532A7" w:rsidRDefault="007532A7" w:rsidP="007532A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4514982"/>
      <w:r w:rsidRPr="007532A7">
        <w:rPr>
          <w:rFonts w:asciiTheme="minorHAnsi" w:hAnsiTheme="minorHAnsi" w:cstheme="minorHAnsi"/>
          <w:sz w:val="22"/>
          <w:szCs w:val="22"/>
        </w:rPr>
        <w:t xml:space="preserve">u roku od 10 dana od potpisa ugovora </w:t>
      </w:r>
      <w:bookmarkEnd w:id="0"/>
      <w:r w:rsidRPr="007532A7">
        <w:rPr>
          <w:rFonts w:asciiTheme="minorHAnsi" w:hAnsiTheme="minorHAnsi" w:cstheme="minorHAnsi"/>
          <w:sz w:val="22"/>
          <w:szCs w:val="22"/>
        </w:rPr>
        <w:t>dostaviti bjanko zadužnicu na iznos od 10% (deset posto) od ukupne vrijednosti ugovora (bez PDV-a) s rokom valjanosti najmanje 30 (trideset) dana od dana proteka ugovornog razdoblja. Jamstvo za uredno ispunjenje ugovora će se aktivirati u slučaju povrede ugovornih obveza.</w:t>
      </w:r>
    </w:p>
    <w:p w14:paraId="2181F957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74424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DE222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91003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81EE1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564C5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U ___________________, dana ,__________________.</w:t>
      </w:r>
    </w:p>
    <w:p w14:paraId="1997BAE7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9E185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D8E98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450FB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39F61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14:paraId="0575F8D3" w14:textId="77777777" w:rsidR="007532A7" w:rsidRPr="007532A7" w:rsidRDefault="007532A7" w:rsidP="007532A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532A7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</w:t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  <w:t xml:space="preserve"> (Naziv Ponuditelja)</w:t>
      </w:r>
    </w:p>
    <w:p w14:paraId="19D76D0E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7F609D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9AA5F85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81F4E28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060A07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06BBA2E9" w14:textId="77777777" w:rsidR="007532A7" w:rsidRPr="00E44941" w:rsidRDefault="007532A7" w:rsidP="007532A7">
      <w:pPr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                                                                       </w:t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ab/>
        <w:t xml:space="preserve">           </w:t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(Potpis i pečat odgovorne osobe ponuditelja)</w:t>
      </w:r>
    </w:p>
    <w:p w14:paraId="67657B7D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B3F691D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B05D4C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AF7E555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325B49E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88EB07E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15BA39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31E48C" w14:textId="77777777" w:rsidR="007532A7" w:rsidRP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74D38575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91BED73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27CB51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C2B1CF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0F3172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859FD7B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4D5D6C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7587C5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9811EA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C7949C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7DB204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BF1783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8B5BD7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F0E96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F7544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2BDAB" w14:textId="40181764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 xml:space="preserve">IZJAVA O </w:t>
      </w:r>
      <w:r>
        <w:rPr>
          <w:rFonts w:asciiTheme="minorHAnsi" w:hAnsiTheme="minorHAnsi" w:cstheme="minorHAnsi"/>
          <w:b/>
          <w:bCs/>
          <w:sz w:val="22"/>
          <w:szCs w:val="22"/>
        </w:rPr>
        <w:t>SKLAPANJU POLICE OSIGURANJA OD ODGOVORNOSTI</w:t>
      </w:r>
    </w:p>
    <w:p w14:paraId="36E32EA6" w14:textId="77777777" w:rsidR="005C42F7" w:rsidRPr="00E555D3" w:rsidRDefault="005C42F7" w:rsidP="005C42F7">
      <w:pPr>
        <w:rPr>
          <w:rFonts w:asciiTheme="minorHAnsi" w:hAnsiTheme="minorHAnsi" w:cstheme="minorHAnsi"/>
          <w:b/>
          <w:sz w:val="22"/>
          <w:szCs w:val="22"/>
        </w:rPr>
      </w:pPr>
    </w:p>
    <w:p w14:paraId="448174F0" w14:textId="77777777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7004D6" w14:textId="77777777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5D3">
        <w:rPr>
          <w:rFonts w:asciiTheme="minorHAnsi" w:hAnsiTheme="minorHAnsi" w:cstheme="minorHAnsi"/>
          <w:b/>
          <w:sz w:val="22"/>
          <w:szCs w:val="22"/>
        </w:rPr>
        <w:t>I Z J A V A</w:t>
      </w:r>
    </w:p>
    <w:p w14:paraId="257663EE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4614D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759785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  <w:r w:rsidRPr="00E555D3">
        <w:rPr>
          <w:rFonts w:asciiTheme="minorHAnsi" w:hAnsiTheme="minorHAnsi" w:cstheme="minorHAnsi"/>
          <w:sz w:val="22"/>
          <w:szCs w:val="22"/>
        </w:rPr>
        <w:t>Kojom izjavljujem da ću ukoliko budem odabran kao najpovoljniji ponuditelj:</w:t>
      </w:r>
    </w:p>
    <w:p w14:paraId="0F42AD46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50685" w14:textId="0C9D7FED" w:rsidR="005C42F7" w:rsidRPr="005C42F7" w:rsidRDefault="005C42F7" w:rsidP="00E303C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42F7">
        <w:rPr>
          <w:rFonts w:asciiTheme="minorHAnsi" w:hAnsiTheme="minorHAnsi" w:cstheme="minorHAnsi"/>
          <w:sz w:val="22"/>
          <w:szCs w:val="22"/>
        </w:rPr>
        <w:t xml:space="preserve">u roku od 10 dana od potpisa ugovora dostaviti </w:t>
      </w:r>
      <w:r>
        <w:rPr>
          <w:rFonts w:asciiTheme="minorHAnsi" w:hAnsiTheme="minorHAnsi" w:cstheme="minorHAnsi"/>
          <w:sz w:val="22"/>
          <w:szCs w:val="22"/>
        </w:rPr>
        <w:t>dokaz o sklapanju police osiguranja od odgovornosti prema trećim osobama.</w:t>
      </w:r>
    </w:p>
    <w:p w14:paraId="4927F6C1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22D2C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BA968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ECC01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05184E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U ___________________, dana ,__________________.</w:t>
      </w:r>
    </w:p>
    <w:p w14:paraId="2A824F4A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289363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AB1E13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D81F6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FAA02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14:paraId="460A014B" w14:textId="77777777" w:rsidR="005C42F7" w:rsidRPr="007532A7" w:rsidRDefault="005C42F7" w:rsidP="005C42F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532A7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</w:t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  <w:t xml:space="preserve"> (Naziv Ponuditelja)</w:t>
      </w:r>
    </w:p>
    <w:p w14:paraId="08E069AC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2B3A4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DF27159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8F323D8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B2FE5F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17D54161" w14:textId="77777777" w:rsidR="005C42F7" w:rsidRPr="00E44941" w:rsidRDefault="005C42F7" w:rsidP="005C42F7">
      <w:pPr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                                                                       </w:t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ab/>
        <w:t xml:space="preserve">           </w:t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(Potpis i pečat odgovorne osobe ponuditelja)</w:t>
      </w:r>
    </w:p>
    <w:p w14:paraId="6B39E8EC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A998E7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05B9070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3C0ED35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58DFE5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B9245A1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8631D7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832E4C9" w14:textId="77777777" w:rsidR="005C42F7" w:rsidRPr="007532A7" w:rsidRDefault="005C42F7" w:rsidP="005C42F7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537FF17F" w14:textId="77777777" w:rsidR="005C42F7" w:rsidRPr="00B41489" w:rsidRDefault="005C42F7" w:rsidP="005C42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5046B0B" w14:textId="77777777" w:rsidR="005C42F7" w:rsidRPr="00B41489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5C42F7" w:rsidRPr="00B41489" w:rsidSect="009701BB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B671" w14:textId="77777777" w:rsidR="00E508CF" w:rsidRDefault="00E508CF" w:rsidP="00900C9B">
      <w:r>
        <w:separator/>
      </w:r>
    </w:p>
  </w:endnote>
  <w:endnote w:type="continuationSeparator" w:id="0">
    <w:p w14:paraId="0DD6BE59" w14:textId="77777777" w:rsidR="00E508CF" w:rsidRDefault="00E508CF" w:rsidP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3068" w14:textId="77777777" w:rsidR="00E87C07" w:rsidRDefault="007B1E17" w:rsidP="009A3EC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B4F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B4F7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8DF0A0" w14:textId="77777777" w:rsidR="00E87C07" w:rsidRDefault="00E87C07" w:rsidP="009A3EC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50D" w14:textId="77777777" w:rsidR="00E87C07" w:rsidRDefault="007B1E17" w:rsidP="009A3EC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B4F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2A1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1BD82C5" w14:textId="77777777" w:rsidR="00E87C07" w:rsidRPr="00711F19" w:rsidRDefault="00E87C07" w:rsidP="009A3ECB">
    <w:pPr>
      <w:pStyle w:val="Podnoje"/>
      <w:framePr w:wrap="around" w:vAnchor="text" w:hAnchor="page" w:x="10140" w:y="-148"/>
      <w:ind w:right="360"/>
      <w:rPr>
        <w:rStyle w:val="Brojstranice"/>
      </w:rPr>
    </w:pPr>
  </w:p>
  <w:p w14:paraId="4E4E9176" w14:textId="77777777" w:rsidR="00E87C07" w:rsidRPr="00195E26" w:rsidRDefault="00E87C07" w:rsidP="009A3EC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481C" w14:textId="77777777" w:rsidR="00E508CF" w:rsidRDefault="00E508CF" w:rsidP="00900C9B">
      <w:r>
        <w:separator/>
      </w:r>
    </w:p>
  </w:footnote>
  <w:footnote w:type="continuationSeparator" w:id="0">
    <w:p w14:paraId="5BFAE989" w14:textId="77777777" w:rsidR="00E508CF" w:rsidRDefault="00E508CF" w:rsidP="0090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D0C7" w14:textId="77777777" w:rsidR="00E87C07" w:rsidRDefault="008C234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0A634" wp14:editId="4A94F307">
              <wp:simplePos x="0" y="0"/>
              <wp:positionH relativeFrom="column">
                <wp:posOffset>4162425</wp:posOffset>
              </wp:positionH>
              <wp:positionV relativeFrom="paragraph">
                <wp:posOffset>125095</wp:posOffset>
              </wp:positionV>
              <wp:extent cx="2085975" cy="80010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A5211" w14:textId="77777777" w:rsidR="00E87C07" w:rsidRPr="0020145C" w:rsidRDefault="00E87C07" w:rsidP="009A3E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0A6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75pt;margin-top:9.85pt;width:164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GJ8wEAAMo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" stroked="f">
              <v:textbox>
                <w:txbxContent>
                  <w:p w14:paraId="0A0A5211" w14:textId="77777777" w:rsidR="00E87C07" w:rsidRPr="0020145C" w:rsidRDefault="00E87C07" w:rsidP="009A3EC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EF1F" w14:textId="77777777" w:rsidR="00E87C07" w:rsidRDefault="008C234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3C4116" wp14:editId="5599D842">
              <wp:simplePos x="0" y="0"/>
              <wp:positionH relativeFrom="column">
                <wp:posOffset>4162425</wp:posOffset>
              </wp:positionH>
              <wp:positionV relativeFrom="paragraph">
                <wp:posOffset>239395</wp:posOffset>
              </wp:positionV>
              <wp:extent cx="2085975" cy="80010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50BC0" w14:textId="77777777" w:rsidR="00E87C07" w:rsidRPr="0020145C" w:rsidRDefault="00E87C07" w:rsidP="009A3E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C41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7.75pt;margin-top:18.85pt;width:164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e09gEAANE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" stroked="f">
              <v:textbox>
                <w:txbxContent>
                  <w:p w14:paraId="63350BC0" w14:textId="77777777" w:rsidR="00E87C07" w:rsidRPr="0020145C" w:rsidRDefault="00E87C07" w:rsidP="009A3E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3C"/>
    <w:multiLevelType w:val="multilevel"/>
    <w:tmpl w:val="DE64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0FAA"/>
    <w:multiLevelType w:val="hybridMultilevel"/>
    <w:tmpl w:val="3BAC9C10"/>
    <w:lvl w:ilvl="0" w:tplc="8F2AE4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84C"/>
    <w:multiLevelType w:val="hybridMultilevel"/>
    <w:tmpl w:val="D54074BC"/>
    <w:lvl w:ilvl="0" w:tplc="CAE67632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AD2"/>
    <w:multiLevelType w:val="hybridMultilevel"/>
    <w:tmpl w:val="24CC0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757B3"/>
    <w:multiLevelType w:val="multilevel"/>
    <w:tmpl w:val="A85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0695"/>
    <w:multiLevelType w:val="hybridMultilevel"/>
    <w:tmpl w:val="D430E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10036"/>
    <w:multiLevelType w:val="hybridMultilevel"/>
    <w:tmpl w:val="80084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8A7"/>
    <w:multiLevelType w:val="multilevel"/>
    <w:tmpl w:val="E60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603A5"/>
    <w:multiLevelType w:val="multilevel"/>
    <w:tmpl w:val="E094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77CB8"/>
    <w:multiLevelType w:val="hybridMultilevel"/>
    <w:tmpl w:val="A1BE7818"/>
    <w:lvl w:ilvl="0" w:tplc="0A801B74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515C6"/>
    <w:multiLevelType w:val="multilevel"/>
    <w:tmpl w:val="289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1A01"/>
    <w:multiLevelType w:val="hybridMultilevel"/>
    <w:tmpl w:val="7012FE14"/>
    <w:lvl w:ilvl="0" w:tplc="0C5A4696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1396"/>
    <w:multiLevelType w:val="hybridMultilevel"/>
    <w:tmpl w:val="26D66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6CCE"/>
    <w:multiLevelType w:val="multilevel"/>
    <w:tmpl w:val="D83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E5A15"/>
    <w:multiLevelType w:val="multilevel"/>
    <w:tmpl w:val="31D8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4237C"/>
    <w:multiLevelType w:val="multilevel"/>
    <w:tmpl w:val="D0E0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63941"/>
    <w:multiLevelType w:val="hybridMultilevel"/>
    <w:tmpl w:val="7CB0E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712DA"/>
    <w:multiLevelType w:val="hybridMultilevel"/>
    <w:tmpl w:val="AFA01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E7E20"/>
    <w:multiLevelType w:val="multilevel"/>
    <w:tmpl w:val="AEE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90FE8"/>
    <w:multiLevelType w:val="hybridMultilevel"/>
    <w:tmpl w:val="F1C00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3CF"/>
    <w:multiLevelType w:val="hybridMultilevel"/>
    <w:tmpl w:val="EAC07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E4449"/>
    <w:multiLevelType w:val="multilevel"/>
    <w:tmpl w:val="AF46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2E123B"/>
    <w:multiLevelType w:val="hybridMultilevel"/>
    <w:tmpl w:val="53B49066"/>
    <w:lvl w:ilvl="0" w:tplc="22486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41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73FC9"/>
    <w:multiLevelType w:val="hybridMultilevel"/>
    <w:tmpl w:val="860ABC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0307F8"/>
    <w:multiLevelType w:val="multilevel"/>
    <w:tmpl w:val="D5DE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171E7"/>
    <w:multiLevelType w:val="multilevel"/>
    <w:tmpl w:val="9CBC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02A9"/>
    <w:multiLevelType w:val="multilevel"/>
    <w:tmpl w:val="3E62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93FED"/>
    <w:multiLevelType w:val="hybridMultilevel"/>
    <w:tmpl w:val="AD80A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90FE2"/>
    <w:multiLevelType w:val="multilevel"/>
    <w:tmpl w:val="FA22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86382"/>
    <w:multiLevelType w:val="multilevel"/>
    <w:tmpl w:val="6B5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30C03"/>
    <w:multiLevelType w:val="hybridMultilevel"/>
    <w:tmpl w:val="5256FC40"/>
    <w:lvl w:ilvl="0" w:tplc="1AF6A24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4A95"/>
    <w:multiLevelType w:val="hybridMultilevel"/>
    <w:tmpl w:val="E9423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6124"/>
    <w:multiLevelType w:val="multilevel"/>
    <w:tmpl w:val="FE0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03BC6"/>
    <w:multiLevelType w:val="hybridMultilevel"/>
    <w:tmpl w:val="AD80B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5A6FD74">
      <w:start w:val="1"/>
      <w:numFmt w:val="upperRoman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0892">
    <w:abstractNumId w:val="5"/>
  </w:num>
  <w:num w:numId="2" w16cid:durableId="552085709">
    <w:abstractNumId w:val="16"/>
  </w:num>
  <w:num w:numId="3" w16cid:durableId="1086419754">
    <w:abstractNumId w:val="27"/>
  </w:num>
  <w:num w:numId="4" w16cid:durableId="639382841">
    <w:abstractNumId w:val="30"/>
  </w:num>
  <w:num w:numId="5" w16cid:durableId="2096583225">
    <w:abstractNumId w:val="22"/>
  </w:num>
  <w:num w:numId="6" w16cid:durableId="159348452">
    <w:abstractNumId w:val="20"/>
  </w:num>
  <w:num w:numId="7" w16cid:durableId="600455521">
    <w:abstractNumId w:val="9"/>
  </w:num>
  <w:num w:numId="8" w16cid:durableId="502428187">
    <w:abstractNumId w:val="11"/>
  </w:num>
  <w:num w:numId="9" w16cid:durableId="497309706">
    <w:abstractNumId w:val="2"/>
  </w:num>
  <w:num w:numId="10" w16cid:durableId="352877030">
    <w:abstractNumId w:val="1"/>
  </w:num>
  <w:num w:numId="11" w16cid:durableId="1438133419">
    <w:abstractNumId w:val="33"/>
  </w:num>
  <w:num w:numId="12" w16cid:durableId="1010720920">
    <w:abstractNumId w:val="8"/>
  </w:num>
  <w:num w:numId="13" w16cid:durableId="2045474529">
    <w:abstractNumId w:val="32"/>
  </w:num>
  <w:num w:numId="14" w16cid:durableId="2012563608">
    <w:abstractNumId w:val="21"/>
  </w:num>
  <w:num w:numId="15" w16cid:durableId="492339092">
    <w:abstractNumId w:val="13"/>
  </w:num>
  <w:num w:numId="16" w16cid:durableId="265774710">
    <w:abstractNumId w:val="14"/>
  </w:num>
  <w:num w:numId="17" w16cid:durableId="1015839007">
    <w:abstractNumId w:val="0"/>
  </w:num>
  <w:num w:numId="18" w16cid:durableId="164172256">
    <w:abstractNumId w:val="23"/>
  </w:num>
  <w:num w:numId="19" w16cid:durableId="131680599">
    <w:abstractNumId w:val="25"/>
  </w:num>
  <w:num w:numId="20" w16cid:durableId="2045593533">
    <w:abstractNumId w:val="15"/>
  </w:num>
  <w:num w:numId="21" w16cid:durableId="1443038880">
    <w:abstractNumId w:val="24"/>
  </w:num>
  <w:num w:numId="22" w16cid:durableId="2036536841">
    <w:abstractNumId w:val="28"/>
  </w:num>
  <w:num w:numId="23" w16cid:durableId="1312295070">
    <w:abstractNumId w:val="29"/>
  </w:num>
  <w:num w:numId="24" w16cid:durableId="1094862336">
    <w:abstractNumId w:val="26"/>
  </w:num>
  <w:num w:numId="25" w16cid:durableId="1130827838">
    <w:abstractNumId w:val="4"/>
  </w:num>
  <w:num w:numId="26" w16cid:durableId="762338067">
    <w:abstractNumId w:val="12"/>
  </w:num>
  <w:num w:numId="27" w16cid:durableId="1828012692">
    <w:abstractNumId w:val="10"/>
  </w:num>
  <w:num w:numId="28" w16cid:durableId="1191532801">
    <w:abstractNumId w:val="7"/>
  </w:num>
  <w:num w:numId="29" w16cid:durableId="1363555357">
    <w:abstractNumId w:val="18"/>
  </w:num>
  <w:num w:numId="30" w16cid:durableId="1399136421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3"/>
        <w:numFmt w:val="decimal"/>
        <w:lvlText w:val="%2."/>
        <w:lvlJc w:val="left"/>
        <w:pPr>
          <w:ind w:left="1440" w:hanging="360"/>
        </w:pPr>
        <w:rPr>
          <w:rFonts w:hint="default"/>
          <w:b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1" w16cid:durableId="1960722442">
    <w:abstractNumId w:val="31"/>
  </w:num>
  <w:num w:numId="32" w16cid:durableId="1725637221">
    <w:abstractNumId w:val="17"/>
  </w:num>
  <w:num w:numId="33" w16cid:durableId="1428650015">
    <w:abstractNumId w:val="3"/>
  </w:num>
  <w:num w:numId="34" w16cid:durableId="657921147">
    <w:abstractNumId w:val="19"/>
  </w:num>
  <w:num w:numId="35" w16cid:durableId="35508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2"/>
    <w:rsid w:val="000142BB"/>
    <w:rsid w:val="0001597B"/>
    <w:rsid w:val="00051558"/>
    <w:rsid w:val="000559BB"/>
    <w:rsid w:val="00056F03"/>
    <w:rsid w:val="000737CF"/>
    <w:rsid w:val="00080307"/>
    <w:rsid w:val="000B6618"/>
    <w:rsid w:val="000B703C"/>
    <w:rsid w:val="000B75AF"/>
    <w:rsid w:val="000E3081"/>
    <w:rsid w:val="001009A9"/>
    <w:rsid w:val="00102C91"/>
    <w:rsid w:val="00105F09"/>
    <w:rsid w:val="00123E38"/>
    <w:rsid w:val="00124F30"/>
    <w:rsid w:val="0014218D"/>
    <w:rsid w:val="0016554B"/>
    <w:rsid w:val="001720CC"/>
    <w:rsid w:val="00172253"/>
    <w:rsid w:val="001959F4"/>
    <w:rsid w:val="001A1EFE"/>
    <w:rsid w:val="001E21AD"/>
    <w:rsid w:val="001E2C86"/>
    <w:rsid w:val="002015D0"/>
    <w:rsid w:val="00213E59"/>
    <w:rsid w:val="00222D47"/>
    <w:rsid w:val="00236FEF"/>
    <w:rsid w:val="00254C82"/>
    <w:rsid w:val="002625B5"/>
    <w:rsid w:val="00264FDE"/>
    <w:rsid w:val="00292DDA"/>
    <w:rsid w:val="002B34F2"/>
    <w:rsid w:val="002C186E"/>
    <w:rsid w:val="002C5A7F"/>
    <w:rsid w:val="00321709"/>
    <w:rsid w:val="00322B35"/>
    <w:rsid w:val="00335608"/>
    <w:rsid w:val="00335DBE"/>
    <w:rsid w:val="00383185"/>
    <w:rsid w:val="00384148"/>
    <w:rsid w:val="003920F7"/>
    <w:rsid w:val="00392A1E"/>
    <w:rsid w:val="003935EF"/>
    <w:rsid w:val="003B203B"/>
    <w:rsid w:val="003E69C6"/>
    <w:rsid w:val="00413B7C"/>
    <w:rsid w:val="00414C3E"/>
    <w:rsid w:val="00425465"/>
    <w:rsid w:val="00426410"/>
    <w:rsid w:val="00440C0D"/>
    <w:rsid w:val="004512E9"/>
    <w:rsid w:val="00452534"/>
    <w:rsid w:val="00467EB2"/>
    <w:rsid w:val="0049776E"/>
    <w:rsid w:val="004B1AA9"/>
    <w:rsid w:val="00512BFC"/>
    <w:rsid w:val="00556C5A"/>
    <w:rsid w:val="005644CB"/>
    <w:rsid w:val="00565716"/>
    <w:rsid w:val="0057216A"/>
    <w:rsid w:val="00574705"/>
    <w:rsid w:val="005A1B60"/>
    <w:rsid w:val="005C42F7"/>
    <w:rsid w:val="006300B2"/>
    <w:rsid w:val="00632DC8"/>
    <w:rsid w:val="006379E0"/>
    <w:rsid w:val="00637B9D"/>
    <w:rsid w:val="00672697"/>
    <w:rsid w:val="00691ABA"/>
    <w:rsid w:val="006A07EA"/>
    <w:rsid w:val="006B1C67"/>
    <w:rsid w:val="006E017B"/>
    <w:rsid w:val="006E12F8"/>
    <w:rsid w:val="006F654C"/>
    <w:rsid w:val="0072461D"/>
    <w:rsid w:val="007532A7"/>
    <w:rsid w:val="007747D3"/>
    <w:rsid w:val="00775E54"/>
    <w:rsid w:val="007A6167"/>
    <w:rsid w:val="007A702C"/>
    <w:rsid w:val="007B1E17"/>
    <w:rsid w:val="007B3DDB"/>
    <w:rsid w:val="007B4FB9"/>
    <w:rsid w:val="007C12B5"/>
    <w:rsid w:val="007C2E94"/>
    <w:rsid w:val="007C3A37"/>
    <w:rsid w:val="007C3C10"/>
    <w:rsid w:val="007C7CA8"/>
    <w:rsid w:val="007D69B1"/>
    <w:rsid w:val="007E4B8E"/>
    <w:rsid w:val="00807B72"/>
    <w:rsid w:val="008326D1"/>
    <w:rsid w:val="00851089"/>
    <w:rsid w:val="008514E1"/>
    <w:rsid w:val="00855F33"/>
    <w:rsid w:val="00890117"/>
    <w:rsid w:val="008B0D23"/>
    <w:rsid w:val="008B7AF1"/>
    <w:rsid w:val="008C234A"/>
    <w:rsid w:val="008E4EB5"/>
    <w:rsid w:val="008F46EA"/>
    <w:rsid w:val="00900C9B"/>
    <w:rsid w:val="00933F0F"/>
    <w:rsid w:val="00951CAE"/>
    <w:rsid w:val="0095415C"/>
    <w:rsid w:val="009570AD"/>
    <w:rsid w:val="009657A3"/>
    <w:rsid w:val="009701BB"/>
    <w:rsid w:val="0097108C"/>
    <w:rsid w:val="0098333C"/>
    <w:rsid w:val="009A01DD"/>
    <w:rsid w:val="009A0CF0"/>
    <w:rsid w:val="009B5582"/>
    <w:rsid w:val="009C55A3"/>
    <w:rsid w:val="009D14F1"/>
    <w:rsid w:val="009D1766"/>
    <w:rsid w:val="009D225D"/>
    <w:rsid w:val="00A01370"/>
    <w:rsid w:val="00A267D4"/>
    <w:rsid w:val="00A344F7"/>
    <w:rsid w:val="00A42D1E"/>
    <w:rsid w:val="00A74083"/>
    <w:rsid w:val="00A83AB8"/>
    <w:rsid w:val="00A93A57"/>
    <w:rsid w:val="00AA54EC"/>
    <w:rsid w:val="00AB2466"/>
    <w:rsid w:val="00AD10E1"/>
    <w:rsid w:val="00AE50FC"/>
    <w:rsid w:val="00B15935"/>
    <w:rsid w:val="00B41489"/>
    <w:rsid w:val="00B47839"/>
    <w:rsid w:val="00B809ED"/>
    <w:rsid w:val="00BB63AB"/>
    <w:rsid w:val="00BC3340"/>
    <w:rsid w:val="00BC3E7B"/>
    <w:rsid w:val="00BD79D9"/>
    <w:rsid w:val="00BF6428"/>
    <w:rsid w:val="00C22E9A"/>
    <w:rsid w:val="00C8302A"/>
    <w:rsid w:val="00CA2165"/>
    <w:rsid w:val="00CB7932"/>
    <w:rsid w:val="00CF0C0A"/>
    <w:rsid w:val="00D0388C"/>
    <w:rsid w:val="00D167C7"/>
    <w:rsid w:val="00D65A44"/>
    <w:rsid w:val="00D73F25"/>
    <w:rsid w:val="00DA476B"/>
    <w:rsid w:val="00DB6D8D"/>
    <w:rsid w:val="00DE0CF7"/>
    <w:rsid w:val="00E05A6B"/>
    <w:rsid w:val="00E24711"/>
    <w:rsid w:val="00E374D0"/>
    <w:rsid w:val="00E44941"/>
    <w:rsid w:val="00E46A8F"/>
    <w:rsid w:val="00E508CF"/>
    <w:rsid w:val="00E555D3"/>
    <w:rsid w:val="00E57462"/>
    <w:rsid w:val="00E80003"/>
    <w:rsid w:val="00E807E3"/>
    <w:rsid w:val="00E87C07"/>
    <w:rsid w:val="00EA2B3C"/>
    <w:rsid w:val="00EA3D17"/>
    <w:rsid w:val="00EB0791"/>
    <w:rsid w:val="00ED10BF"/>
    <w:rsid w:val="00EE7CE8"/>
    <w:rsid w:val="00EF0EED"/>
    <w:rsid w:val="00F001CE"/>
    <w:rsid w:val="00F01644"/>
    <w:rsid w:val="00F02E2C"/>
    <w:rsid w:val="00F04ABF"/>
    <w:rsid w:val="00F14274"/>
    <w:rsid w:val="00F3104A"/>
    <w:rsid w:val="00F33821"/>
    <w:rsid w:val="00F57298"/>
    <w:rsid w:val="00F84380"/>
    <w:rsid w:val="00F84EE3"/>
    <w:rsid w:val="00FB4F7E"/>
    <w:rsid w:val="00FE5BEC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013F6"/>
  <w15:docId w15:val="{D2E09B8B-E101-4F70-A992-92C3F259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CB793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9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932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D69B1"/>
    <w:pPr>
      <w:ind w:left="720"/>
      <w:contextualSpacing/>
    </w:pPr>
  </w:style>
  <w:style w:type="paragraph" w:styleId="Zaglavlje">
    <w:name w:val="header"/>
    <w:basedOn w:val="Normal"/>
    <w:link w:val="ZaglavljeChar"/>
    <w:rsid w:val="007747D3"/>
    <w:pPr>
      <w:tabs>
        <w:tab w:val="center" w:pos="4320"/>
        <w:tab w:val="right" w:pos="8640"/>
      </w:tabs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7747D3"/>
    <w:rPr>
      <w:rFonts w:ascii="Tahoma" w:eastAsia="Times New Roman" w:hAnsi="Tahoma" w:cs="Times New Roman"/>
    </w:rPr>
  </w:style>
  <w:style w:type="paragraph" w:styleId="Podnoje">
    <w:name w:val="footer"/>
    <w:basedOn w:val="Normal"/>
    <w:link w:val="PodnojeChar"/>
    <w:rsid w:val="007747D3"/>
    <w:pPr>
      <w:tabs>
        <w:tab w:val="center" w:pos="4320"/>
        <w:tab w:val="right" w:pos="8640"/>
      </w:tabs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7747D3"/>
    <w:rPr>
      <w:rFonts w:ascii="Tahoma" w:eastAsia="Times New Roman" w:hAnsi="Tahoma" w:cs="Times New Roman"/>
    </w:rPr>
  </w:style>
  <w:style w:type="character" w:styleId="Brojstranice">
    <w:name w:val="page number"/>
    <w:basedOn w:val="Zadanifontodlomka"/>
    <w:rsid w:val="007747D3"/>
  </w:style>
  <w:style w:type="paragraph" w:styleId="Tijeloteksta2">
    <w:name w:val="Body Text 2"/>
    <w:basedOn w:val="Normal"/>
    <w:link w:val="Tijeloteksta2Char"/>
    <w:rsid w:val="007747D3"/>
    <w:pPr>
      <w:spacing w:after="120" w:line="480" w:lineRule="auto"/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7747D3"/>
    <w:rPr>
      <w:rFonts w:ascii="Tahoma" w:eastAsia="Times New Roman" w:hAnsi="Tahoma" w:cs="Times New Roman"/>
    </w:rPr>
  </w:style>
  <w:style w:type="paragraph" w:styleId="Tijeloteksta3">
    <w:name w:val="Body Text 3"/>
    <w:basedOn w:val="Normal"/>
    <w:link w:val="Tijeloteksta3Char"/>
    <w:rsid w:val="007747D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7747D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E374D0"/>
    <w:pPr>
      <w:spacing w:before="100" w:beforeAutospacing="1" w:after="100" w:afterAutospacing="1"/>
    </w:pPr>
    <w:rPr>
      <w:rFonts w:eastAsia="Times New Roman"/>
    </w:rPr>
  </w:style>
  <w:style w:type="character" w:styleId="Naglaeno">
    <w:name w:val="Strong"/>
    <w:basedOn w:val="Zadanifontodlomka"/>
    <w:uiPriority w:val="22"/>
    <w:qFormat/>
    <w:rsid w:val="00E3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5.jpg@01DC57C2.EDD8E9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E69D-4113-493B-BF9D-833600D0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Parkovi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Vesna Knezović</cp:lastModifiedBy>
  <cp:revision>10</cp:revision>
  <cp:lastPrinted>2021-12-29T09:30:00Z</cp:lastPrinted>
  <dcterms:created xsi:type="dcterms:W3CDTF">2025-11-24T08:27:00Z</dcterms:created>
  <dcterms:modified xsi:type="dcterms:W3CDTF">2025-12-08T08:24:00Z</dcterms:modified>
</cp:coreProperties>
</file>