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D7509A" w14:textId="77777777" w:rsidR="00A21805" w:rsidRPr="00AA266C" w:rsidRDefault="00A21805" w:rsidP="00687992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6C74C314" w14:textId="5846AE52" w:rsidR="00676FA3" w:rsidRPr="005E53D2" w:rsidRDefault="00732CEE" w:rsidP="005E53D2">
      <w:pPr>
        <w:ind w:firstLine="720"/>
        <w:jc w:val="center"/>
        <w:rPr>
          <w:rFonts w:asciiTheme="minorHAnsi" w:hAnsiTheme="minorHAnsi" w:cstheme="minorHAnsi"/>
          <w:sz w:val="22"/>
          <w:szCs w:val="22"/>
        </w:rPr>
      </w:pPr>
      <w:r>
        <w:rPr>
          <w:noProof/>
        </w:rPr>
        <w:drawing>
          <wp:inline distT="0" distB="0" distL="0" distR="0" wp14:anchorId="448B2E53" wp14:editId="5E42C480">
            <wp:extent cx="1104900" cy="885825"/>
            <wp:effectExtent l="0" t="0" r="0" b="9525"/>
            <wp:docPr id="1" name="Slika 1" descr="PARKOVI dd novi znak logo slogan RGB-sma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lika 1" descr="PARKOVI dd novi znak logo slogan RGB-small"/>
                    <pic:cNvPicPr>
                      <a:picLocks noChangeAspect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4900" cy="885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E9F7840" w14:textId="3489222F" w:rsidR="007E036F" w:rsidRPr="00D6339C" w:rsidRDefault="007E036F" w:rsidP="007E036F">
      <w:pPr>
        <w:jc w:val="both"/>
        <w:rPr>
          <w:rFonts w:asciiTheme="minorHAnsi" w:hAnsiTheme="minorHAnsi" w:cstheme="minorHAnsi"/>
          <w:sz w:val="20"/>
        </w:rPr>
      </w:pPr>
      <w:r w:rsidRPr="00D6339C">
        <w:rPr>
          <w:rFonts w:asciiTheme="minorHAnsi" w:hAnsiTheme="minorHAnsi" w:cstheme="minorHAnsi"/>
          <w:sz w:val="20"/>
        </w:rPr>
        <w:t>Temeljem članka 6. Zakona o zakupu i kupoprodaji poslovnog prostora (“Narodne Novine” br. 125/11, 64/15, 112/18</w:t>
      </w:r>
      <w:r w:rsidR="00837883">
        <w:rPr>
          <w:rFonts w:asciiTheme="minorHAnsi" w:hAnsiTheme="minorHAnsi" w:cstheme="minorHAnsi"/>
          <w:sz w:val="20"/>
        </w:rPr>
        <w:t>,123/24</w:t>
      </w:r>
      <w:r w:rsidRPr="00D6339C">
        <w:rPr>
          <w:rFonts w:asciiTheme="minorHAnsi" w:hAnsiTheme="minorHAnsi" w:cstheme="minorHAnsi"/>
          <w:sz w:val="20"/>
        </w:rPr>
        <w:t xml:space="preserve">), </w:t>
      </w:r>
      <w:r w:rsidR="00780E79" w:rsidRPr="00F77539">
        <w:rPr>
          <w:rFonts w:asciiTheme="minorHAnsi" w:hAnsiTheme="minorHAnsi" w:cstheme="minorHAnsi"/>
          <w:sz w:val="20"/>
        </w:rPr>
        <w:t xml:space="preserve">članka 8. Odluke o raspolaganju i upravljanju nekretninama u vlasništvu Grada Varaždina, Službeni vjesnik 2/2024 te članka 1. Odluke o izmjeni Odluke o zakupu poslovnih prostora Grada Varaždina, Službeni vjesnik 9/2024 </w:t>
      </w:r>
      <w:r w:rsidR="00780E79" w:rsidRPr="00780E79">
        <w:rPr>
          <w:rFonts w:asciiTheme="minorHAnsi" w:hAnsiTheme="minorHAnsi" w:cstheme="minorHAnsi"/>
          <w:sz w:val="20"/>
        </w:rPr>
        <w:t xml:space="preserve">i </w:t>
      </w:r>
      <w:r w:rsidRPr="00D6339C">
        <w:rPr>
          <w:rFonts w:asciiTheme="minorHAnsi" w:hAnsiTheme="minorHAnsi" w:cstheme="minorHAnsi"/>
          <w:sz w:val="20"/>
        </w:rPr>
        <w:t>članka 2. Ugovora</w:t>
      </w:r>
      <w:r w:rsidRPr="0075202A">
        <w:rPr>
          <w:rFonts w:asciiTheme="minorHAnsi" w:hAnsiTheme="minorHAnsi" w:cstheme="minorHAnsi"/>
          <w:sz w:val="20"/>
        </w:rPr>
        <w:t xml:space="preserve"> o upravljanju i korištenju Varaždinskog aerodroma Klasa: 940-01/2</w:t>
      </w:r>
      <w:r w:rsidR="00FF4B37" w:rsidRPr="0075202A">
        <w:rPr>
          <w:rFonts w:asciiTheme="minorHAnsi" w:hAnsiTheme="minorHAnsi" w:cstheme="minorHAnsi"/>
          <w:sz w:val="20"/>
        </w:rPr>
        <w:t>1</w:t>
      </w:r>
      <w:r w:rsidRPr="0075202A">
        <w:rPr>
          <w:rFonts w:asciiTheme="minorHAnsi" w:hAnsiTheme="minorHAnsi" w:cstheme="minorHAnsi"/>
          <w:sz w:val="20"/>
        </w:rPr>
        <w:t>-01/</w:t>
      </w:r>
      <w:r w:rsidR="00FF4B37" w:rsidRPr="0075202A">
        <w:rPr>
          <w:rFonts w:asciiTheme="minorHAnsi" w:hAnsiTheme="minorHAnsi" w:cstheme="minorHAnsi"/>
          <w:sz w:val="20"/>
        </w:rPr>
        <w:t>36</w:t>
      </w:r>
      <w:r w:rsidRPr="0075202A">
        <w:rPr>
          <w:rFonts w:asciiTheme="minorHAnsi" w:hAnsiTheme="minorHAnsi" w:cstheme="minorHAnsi"/>
          <w:sz w:val="20"/>
        </w:rPr>
        <w:t>,  Urbroj: 2186/01-06/4-21/4 sklopljenog između Grada Varaždina i Parkova d.o.o. 17.studenog 2021.godine</w:t>
      </w:r>
      <w:r w:rsidR="00837883" w:rsidRPr="0075202A">
        <w:rPr>
          <w:rFonts w:asciiTheme="minorHAnsi" w:hAnsiTheme="minorHAnsi" w:cstheme="minorHAnsi"/>
          <w:sz w:val="20"/>
        </w:rPr>
        <w:t>,</w:t>
      </w:r>
      <w:r w:rsidR="00096D71">
        <w:rPr>
          <w:rFonts w:asciiTheme="minorHAnsi" w:hAnsiTheme="minorHAnsi" w:cstheme="minorHAnsi"/>
          <w:sz w:val="20"/>
        </w:rPr>
        <w:t xml:space="preserve"> </w:t>
      </w:r>
      <w:r w:rsidR="00096D71" w:rsidRPr="00F77539">
        <w:rPr>
          <w:rFonts w:asciiTheme="minorHAnsi" w:hAnsiTheme="minorHAnsi" w:cstheme="minorHAnsi"/>
          <w:sz w:val="20"/>
        </w:rPr>
        <w:t>te</w:t>
      </w:r>
      <w:r w:rsidR="00096D71">
        <w:rPr>
          <w:rFonts w:asciiTheme="minorHAnsi" w:hAnsiTheme="minorHAnsi" w:cstheme="minorHAnsi"/>
          <w:color w:val="EE0000"/>
          <w:sz w:val="20"/>
        </w:rPr>
        <w:t xml:space="preserve"> </w:t>
      </w:r>
      <w:r w:rsidR="003A4818">
        <w:rPr>
          <w:rFonts w:asciiTheme="minorHAnsi" w:hAnsiTheme="minorHAnsi" w:cstheme="minorHAnsi"/>
          <w:sz w:val="20"/>
        </w:rPr>
        <w:t>Zaključka o suglasnosti za objavu javnog natječaja</w:t>
      </w:r>
      <w:r w:rsidRPr="00D6339C">
        <w:rPr>
          <w:rFonts w:asciiTheme="minorHAnsi" w:hAnsiTheme="minorHAnsi" w:cstheme="minorHAnsi"/>
          <w:sz w:val="20"/>
        </w:rPr>
        <w:t xml:space="preserve"> Gradonačelnika za davanje u zakup </w:t>
      </w:r>
      <w:r w:rsidR="0075202A">
        <w:rPr>
          <w:rFonts w:asciiTheme="minorHAnsi" w:hAnsiTheme="minorHAnsi" w:cstheme="minorHAnsi"/>
          <w:sz w:val="20"/>
        </w:rPr>
        <w:t>ugostiteljskog objekta</w:t>
      </w:r>
      <w:r w:rsidRPr="00D6339C">
        <w:rPr>
          <w:rFonts w:asciiTheme="minorHAnsi" w:hAnsiTheme="minorHAnsi" w:cstheme="minorHAnsi"/>
          <w:sz w:val="20"/>
        </w:rPr>
        <w:t xml:space="preserve"> na </w:t>
      </w:r>
      <w:r w:rsidR="00D6339C" w:rsidRPr="00D6339C">
        <w:rPr>
          <w:rFonts w:asciiTheme="minorHAnsi" w:hAnsiTheme="minorHAnsi" w:cstheme="minorHAnsi"/>
          <w:sz w:val="20"/>
        </w:rPr>
        <w:t>Varaždinskom aerodromu</w:t>
      </w:r>
      <w:r w:rsidRPr="00D6339C">
        <w:rPr>
          <w:rFonts w:asciiTheme="minorHAnsi" w:hAnsiTheme="minorHAnsi" w:cstheme="minorHAnsi"/>
          <w:sz w:val="20"/>
        </w:rPr>
        <w:t>,  Klasa:</w:t>
      </w:r>
      <w:r w:rsidR="00DE5706">
        <w:rPr>
          <w:rFonts w:asciiTheme="minorHAnsi" w:hAnsiTheme="minorHAnsi" w:cstheme="minorHAnsi"/>
          <w:sz w:val="20"/>
        </w:rPr>
        <w:t>372-03/25-01/20,</w:t>
      </w:r>
      <w:r w:rsidR="00ED05E0" w:rsidRPr="00A35EBB">
        <w:rPr>
          <w:rFonts w:asciiTheme="minorHAnsi" w:hAnsiTheme="minorHAnsi" w:cstheme="minorHAnsi"/>
          <w:sz w:val="20"/>
        </w:rPr>
        <w:t xml:space="preserve"> </w:t>
      </w:r>
      <w:r w:rsidRPr="00A35EBB">
        <w:rPr>
          <w:rFonts w:asciiTheme="minorHAnsi" w:hAnsiTheme="minorHAnsi" w:cstheme="minorHAnsi"/>
          <w:sz w:val="20"/>
        </w:rPr>
        <w:t>Urbroj:</w:t>
      </w:r>
      <w:r w:rsidR="00DE5706">
        <w:rPr>
          <w:rFonts w:asciiTheme="minorHAnsi" w:hAnsiTheme="minorHAnsi" w:cstheme="minorHAnsi"/>
          <w:sz w:val="20"/>
        </w:rPr>
        <w:t>2186-1-5-01/25-2</w:t>
      </w:r>
      <w:r w:rsidR="003A4818">
        <w:rPr>
          <w:rFonts w:asciiTheme="minorHAnsi" w:hAnsiTheme="minorHAnsi" w:cstheme="minorHAnsi"/>
          <w:sz w:val="20"/>
        </w:rPr>
        <w:t xml:space="preserve"> </w:t>
      </w:r>
      <w:r w:rsidRPr="00D6339C">
        <w:rPr>
          <w:rFonts w:asciiTheme="minorHAnsi" w:hAnsiTheme="minorHAnsi" w:cstheme="minorHAnsi"/>
          <w:sz w:val="20"/>
        </w:rPr>
        <w:t xml:space="preserve">od dana </w:t>
      </w:r>
      <w:r w:rsidR="00DE5706">
        <w:rPr>
          <w:rFonts w:asciiTheme="minorHAnsi" w:hAnsiTheme="minorHAnsi" w:cstheme="minorHAnsi"/>
          <w:sz w:val="20"/>
        </w:rPr>
        <w:t xml:space="preserve">15. srpnja </w:t>
      </w:r>
      <w:r w:rsidR="00132A92">
        <w:rPr>
          <w:rFonts w:asciiTheme="minorHAnsi" w:hAnsiTheme="minorHAnsi" w:cstheme="minorHAnsi"/>
          <w:sz w:val="20"/>
        </w:rPr>
        <w:t>202</w:t>
      </w:r>
      <w:r w:rsidR="00CD39F0">
        <w:rPr>
          <w:rFonts w:asciiTheme="minorHAnsi" w:hAnsiTheme="minorHAnsi" w:cstheme="minorHAnsi"/>
          <w:sz w:val="20"/>
        </w:rPr>
        <w:t>5</w:t>
      </w:r>
      <w:r w:rsidR="00132A92">
        <w:rPr>
          <w:rFonts w:asciiTheme="minorHAnsi" w:hAnsiTheme="minorHAnsi" w:cstheme="minorHAnsi"/>
          <w:sz w:val="20"/>
        </w:rPr>
        <w:t xml:space="preserve">. </w:t>
      </w:r>
      <w:r w:rsidRPr="00D6339C">
        <w:rPr>
          <w:rFonts w:asciiTheme="minorHAnsi" w:hAnsiTheme="minorHAnsi" w:cstheme="minorHAnsi"/>
          <w:sz w:val="20"/>
        </w:rPr>
        <w:t>godine,</w:t>
      </w:r>
      <w:r w:rsidR="00DE5706">
        <w:rPr>
          <w:rFonts w:asciiTheme="minorHAnsi" w:hAnsiTheme="minorHAnsi" w:cstheme="minorHAnsi"/>
          <w:sz w:val="20"/>
        </w:rPr>
        <w:t xml:space="preserve"> </w:t>
      </w:r>
      <w:r w:rsidRPr="00D6339C">
        <w:rPr>
          <w:rFonts w:asciiTheme="minorHAnsi" w:hAnsiTheme="minorHAnsi" w:cstheme="minorHAnsi"/>
          <w:sz w:val="20"/>
        </w:rPr>
        <w:t>Parkovi d.o.o.</w:t>
      </w:r>
      <w:r w:rsidR="006A70C9">
        <w:rPr>
          <w:rFonts w:asciiTheme="minorHAnsi" w:hAnsiTheme="minorHAnsi" w:cstheme="minorHAnsi"/>
          <w:sz w:val="20"/>
        </w:rPr>
        <w:t xml:space="preserve"> Varaždin </w:t>
      </w:r>
      <w:r w:rsidR="000A65D6">
        <w:rPr>
          <w:rFonts w:asciiTheme="minorHAnsi" w:hAnsiTheme="minorHAnsi" w:cstheme="minorHAnsi"/>
          <w:sz w:val="20"/>
        </w:rPr>
        <w:t>11</w:t>
      </w:r>
      <w:r w:rsidR="00433A93">
        <w:rPr>
          <w:rFonts w:asciiTheme="minorHAnsi" w:hAnsiTheme="minorHAnsi" w:cstheme="minorHAnsi"/>
          <w:sz w:val="20"/>
        </w:rPr>
        <w:t>. studenog 2025</w:t>
      </w:r>
      <w:r w:rsidR="00DE5706">
        <w:rPr>
          <w:rFonts w:asciiTheme="minorHAnsi" w:hAnsiTheme="minorHAnsi" w:cstheme="minorHAnsi"/>
          <w:sz w:val="20"/>
        </w:rPr>
        <w:t>.godine</w:t>
      </w:r>
      <w:r w:rsidRPr="00D6339C">
        <w:rPr>
          <w:rFonts w:asciiTheme="minorHAnsi" w:hAnsiTheme="minorHAnsi" w:cstheme="minorHAnsi"/>
          <w:sz w:val="20"/>
        </w:rPr>
        <w:t xml:space="preserve"> raspisuju</w:t>
      </w:r>
    </w:p>
    <w:p w14:paraId="0F4E7C16" w14:textId="77777777" w:rsidR="00A21805" w:rsidRPr="00D6339C" w:rsidRDefault="00A21805" w:rsidP="00A21805">
      <w:pPr>
        <w:jc w:val="both"/>
        <w:rPr>
          <w:rFonts w:asciiTheme="minorHAnsi" w:hAnsiTheme="minorHAnsi" w:cstheme="minorHAnsi"/>
          <w:sz w:val="20"/>
        </w:rPr>
      </w:pPr>
    </w:p>
    <w:p w14:paraId="50FB20E6" w14:textId="77777777" w:rsidR="00A21805" w:rsidRPr="00D6339C" w:rsidRDefault="00A21805" w:rsidP="00A21805">
      <w:pPr>
        <w:jc w:val="center"/>
        <w:rPr>
          <w:rFonts w:asciiTheme="minorHAnsi" w:hAnsiTheme="minorHAnsi" w:cstheme="minorHAnsi"/>
          <w:b/>
          <w:sz w:val="20"/>
        </w:rPr>
      </w:pPr>
      <w:r w:rsidRPr="00D6339C">
        <w:rPr>
          <w:rFonts w:asciiTheme="minorHAnsi" w:hAnsiTheme="minorHAnsi" w:cstheme="minorHAnsi"/>
          <w:b/>
          <w:sz w:val="20"/>
        </w:rPr>
        <w:t>JAVNI NATJEČAJ</w:t>
      </w:r>
    </w:p>
    <w:p w14:paraId="3D4E1A4E" w14:textId="37D7A36F" w:rsidR="007E036F" w:rsidRPr="00D6339C" w:rsidRDefault="006C56B8" w:rsidP="00A21805">
      <w:pPr>
        <w:jc w:val="center"/>
        <w:rPr>
          <w:rFonts w:asciiTheme="minorHAnsi" w:hAnsiTheme="minorHAnsi" w:cstheme="minorHAnsi"/>
          <w:b/>
          <w:sz w:val="20"/>
        </w:rPr>
      </w:pPr>
      <w:r>
        <w:rPr>
          <w:rFonts w:asciiTheme="minorHAnsi" w:hAnsiTheme="minorHAnsi" w:cstheme="minorHAnsi"/>
          <w:b/>
          <w:sz w:val="20"/>
        </w:rPr>
        <w:t>za</w:t>
      </w:r>
      <w:r w:rsidR="007E036F" w:rsidRPr="00D6339C">
        <w:rPr>
          <w:rFonts w:asciiTheme="minorHAnsi" w:hAnsiTheme="minorHAnsi" w:cstheme="minorHAnsi"/>
          <w:b/>
          <w:sz w:val="20"/>
        </w:rPr>
        <w:t xml:space="preserve"> davanj</w:t>
      </w:r>
      <w:r>
        <w:rPr>
          <w:rFonts w:asciiTheme="minorHAnsi" w:hAnsiTheme="minorHAnsi" w:cstheme="minorHAnsi"/>
          <w:b/>
          <w:sz w:val="20"/>
        </w:rPr>
        <w:t>e</w:t>
      </w:r>
      <w:r w:rsidR="007E036F" w:rsidRPr="00D6339C">
        <w:rPr>
          <w:rFonts w:asciiTheme="minorHAnsi" w:hAnsiTheme="minorHAnsi" w:cstheme="minorHAnsi"/>
          <w:b/>
          <w:sz w:val="20"/>
        </w:rPr>
        <w:t xml:space="preserve"> u zakup </w:t>
      </w:r>
      <w:r w:rsidR="0075202A">
        <w:rPr>
          <w:rFonts w:asciiTheme="minorHAnsi" w:hAnsiTheme="minorHAnsi" w:cstheme="minorHAnsi"/>
          <w:b/>
          <w:sz w:val="20"/>
        </w:rPr>
        <w:t>ugostiteljskog objekta</w:t>
      </w:r>
      <w:r w:rsidR="007E036F" w:rsidRPr="00D6339C">
        <w:rPr>
          <w:rFonts w:asciiTheme="minorHAnsi" w:hAnsiTheme="minorHAnsi" w:cstheme="minorHAnsi"/>
          <w:b/>
          <w:sz w:val="20"/>
        </w:rPr>
        <w:t xml:space="preserve"> na </w:t>
      </w:r>
      <w:r w:rsidR="006A70C9">
        <w:rPr>
          <w:rFonts w:asciiTheme="minorHAnsi" w:hAnsiTheme="minorHAnsi" w:cstheme="minorHAnsi"/>
          <w:b/>
          <w:sz w:val="20"/>
        </w:rPr>
        <w:t>aerodromu Varaždin</w:t>
      </w:r>
    </w:p>
    <w:p w14:paraId="4D29E747" w14:textId="214383CD" w:rsidR="00A21805" w:rsidRDefault="007E036F" w:rsidP="00A21805">
      <w:pPr>
        <w:jc w:val="center"/>
        <w:rPr>
          <w:rFonts w:asciiTheme="minorHAnsi" w:hAnsiTheme="minorHAnsi" w:cstheme="minorHAnsi"/>
          <w:b/>
          <w:sz w:val="20"/>
        </w:rPr>
      </w:pPr>
      <w:r w:rsidRPr="00D6339C">
        <w:rPr>
          <w:rFonts w:asciiTheme="minorHAnsi" w:hAnsiTheme="minorHAnsi" w:cstheme="minorHAnsi"/>
          <w:b/>
          <w:sz w:val="20"/>
        </w:rPr>
        <w:t>postupkom usmenog javnog nadmetanja</w:t>
      </w:r>
    </w:p>
    <w:p w14:paraId="373C2C65" w14:textId="77777777" w:rsidR="0075202A" w:rsidRDefault="0075202A" w:rsidP="0075202A">
      <w:pPr>
        <w:jc w:val="center"/>
        <w:rPr>
          <w:rFonts w:ascii="Calibri" w:hAnsi="Calibri" w:cstheme="minorHAnsi"/>
          <w:b/>
          <w:bCs/>
          <w:sz w:val="20"/>
          <w:lang w:val="en-US"/>
        </w:rPr>
      </w:pPr>
    </w:p>
    <w:p w14:paraId="27D43246" w14:textId="77777777" w:rsidR="00676FA3" w:rsidRPr="0075202A" w:rsidRDefault="00676FA3" w:rsidP="0075202A">
      <w:pPr>
        <w:jc w:val="center"/>
        <w:rPr>
          <w:rFonts w:ascii="Calibri" w:hAnsi="Calibri" w:cstheme="minorHAnsi"/>
          <w:b/>
          <w:bCs/>
          <w:sz w:val="20"/>
          <w:lang w:val="en-US"/>
        </w:rPr>
      </w:pPr>
    </w:p>
    <w:p w14:paraId="1A7FDCE2" w14:textId="77777777" w:rsidR="0075202A" w:rsidRPr="0075202A" w:rsidRDefault="0075202A" w:rsidP="0075202A">
      <w:pPr>
        <w:pStyle w:val="Odlomakpopisa"/>
        <w:numPr>
          <w:ilvl w:val="0"/>
          <w:numId w:val="12"/>
        </w:numPr>
        <w:jc w:val="both"/>
        <w:rPr>
          <w:rFonts w:ascii="Calibri" w:hAnsi="Calibri" w:cs="Arial"/>
          <w:b/>
          <w:bCs/>
          <w:sz w:val="20"/>
        </w:rPr>
      </w:pPr>
      <w:r w:rsidRPr="0075202A">
        <w:rPr>
          <w:rFonts w:ascii="Calibri" w:hAnsi="Calibri" w:cs="Arial"/>
          <w:b/>
          <w:bCs/>
          <w:sz w:val="20"/>
        </w:rPr>
        <w:t>PREDMET JAVNOG NATJEČAJA</w:t>
      </w:r>
    </w:p>
    <w:p w14:paraId="36499ACD" w14:textId="08BB177C" w:rsidR="0075202A" w:rsidRPr="00F77539" w:rsidRDefault="0075202A" w:rsidP="0075202A">
      <w:pPr>
        <w:jc w:val="both"/>
        <w:rPr>
          <w:rFonts w:asciiTheme="minorHAnsi" w:hAnsiTheme="minorHAnsi" w:cstheme="minorHAnsi"/>
          <w:sz w:val="20"/>
        </w:rPr>
      </w:pPr>
      <w:r w:rsidRPr="0075202A">
        <w:rPr>
          <w:rFonts w:ascii="Calibri" w:hAnsi="Calibri" w:cs="Arial"/>
          <w:b/>
          <w:bCs/>
          <w:sz w:val="20"/>
        </w:rPr>
        <w:t>Poslovni prostor</w:t>
      </w:r>
      <w:r w:rsidRPr="0075202A">
        <w:rPr>
          <w:rFonts w:ascii="Calibri" w:hAnsi="Calibri" w:cs="Arial"/>
          <w:sz w:val="20"/>
        </w:rPr>
        <w:t>: Prostor restorana, kuhinje, zimskog vrta i terase te pomoćne prostorije s pripadajućim sanitarnim čvorom u prizemlju, dilatacija 2, ukupne površine cca 300 m</w:t>
      </w:r>
      <w:r w:rsidRPr="0075202A">
        <w:rPr>
          <w:rFonts w:ascii="Calibri" w:hAnsi="Calibri" w:cs="Arial"/>
          <w:sz w:val="20"/>
          <w:vertAlign w:val="superscript"/>
        </w:rPr>
        <w:t>2</w:t>
      </w:r>
      <w:r w:rsidR="00780E79">
        <w:rPr>
          <w:rFonts w:ascii="Calibri" w:hAnsi="Calibri" w:cs="Arial"/>
          <w:sz w:val="20"/>
          <w:vertAlign w:val="superscript"/>
        </w:rPr>
        <w:t xml:space="preserve">  </w:t>
      </w:r>
      <w:r w:rsidR="00780E79" w:rsidRPr="00F77539">
        <w:rPr>
          <w:rFonts w:ascii="Calibri" w:hAnsi="Calibri" w:cs="Arial"/>
          <w:sz w:val="20"/>
        </w:rPr>
        <w:t>koji se nalazi u zgradi izgrađenoj na k.č.br.11231/1, z.k.ul. 14825 k.o. Varaždin</w:t>
      </w:r>
    </w:p>
    <w:p w14:paraId="40C47600" w14:textId="77777777" w:rsidR="0075202A" w:rsidRPr="0075202A" w:rsidRDefault="0075202A" w:rsidP="0075202A">
      <w:pPr>
        <w:jc w:val="both"/>
        <w:rPr>
          <w:rFonts w:ascii="Calibri" w:hAnsi="Calibri" w:cs="Arial"/>
          <w:b/>
          <w:bCs/>
          <w:sz w:val="20"/>
        </w:rPr>
      </w:pPr>
      <w:r w:rsidRPr="0075202A">
        <w:rPr>
          <w:rFonts w:ascii="Calibri" w:hAnsi="Calibri" w:cs="Arial"/>
          <w:b/>
          <w:bCs/>
          <w:sz w:val="20"/>
        </w:rPr>
        <w:t xml:space="preserve">Adresa poslovnog prostora: </w:t>
      </w:r>
      <w:r w:rsidRPr="0075202A">
        <w:rPr>
          <w:rFonts w:ascii="Calibri" w:hAnsi="Calibri" w:cs="Arial"/>
          <w:bCs/>
          <w:sz w:val="20"/>
        </w:rPr>
        <w:t>Podravska ulica 60, 42000 Varaždin</w:t>
      </w:r>
    </w:p>
    <w:p w14:paraId="4BEFBB6F" w14:textId="77777777" w:rsidR="0075202A" w:rsidRPr="0075202A" w:rsidRDefault="0075202A" w:rsidP="0075202A">
      <w:pPr>
        <w:jc w:val="both"/>
        <w:rPr>
          <w:rFonts w:ascii="Calibri" w:hAnsi="Calibri" w:cs="Arial"/>
          <w:sz w:val="20"/>
        </w:rPr>
      </w:pPr>
      <w:r w:rsidRPr="0075202A">
        <w:rPr>
          <w:rFonts w:ascii="Calibri" w:hAnsi="Calibri" w:cs="Arial"/>
          <w:b/>
          <w:bCs/>
          <w:sz w:val="20"/>
        </w:rPr>
        <w:t>Djelatnost</w:t>
      </w:r>
      <w:r w:rsidRPr="0075202A">
        <w:rPr>
          <w:rFonts w:ascii="Calibri" w:hAnsi="Calibri" w:cs="Arial"/>
          <w:sz w:val="20"/>
        </w:rPr>
        <w:t>: pripremanje i usluživanje pića i napitaka, pripremanje hrane i pružanje usluga prehrane</w:t>
      </w:r>
    </w:p>
    <w:p w14:paraId="46F67E92" w14:textId="0CC85143" w:rsidR="0075202A" w:rsidRPr="0075202A" w:rsidRDefault="0075202A" w:rsidP="0075202A">
      <w:pPr>
        <w:jc w:val="both"/>
        <w:rPr>
          <w:rFonts w:ascii="Calibri" w:hAnsi="Calibri" w:cs="Arial"/>
          <w:sz w:val="20"/>
        </w:rPr>
      </w:pPr>
      <w:r w:rsidRPr="0075202A">
        <w:rPr>
          <w:rFonts w:ascii="Calibri" w:hAnsi="Calibri" w:cs="Arial"/>
          <w:b/>
          <w:bCs/>
          <w:sz w:val="20"/>
        </w:rPr>
        <w:t>Početna cijena mjesečnog zakupa po kvadratu</w:t>
      </w:r>
      <w:r w:rsidRPr="0075202A">
        <w:rPr>
          <w:rFonts w:ascii="Calibri" w:hAnsi="Calibri" w:cs="Arial"/>
          <w:sz w:val="20"/>
        </w:rPr>
        <w:t xml:space="preserve">: </w:t>
      </w:r>
      <w:r w:rsidR="004F4E21">
        <w:rPr>
          <w:rFonts w:ascii="Calibri" w:hAnsi="Calibri" w:cs="Arial"/>
          <w:sz w:val="20"/>
        </w:rPr>
        <w:t>4</w:t>
      </w:r>
      <w:r w:rsidRPr="0075202A">
        <w:rPr>
          <w:rFonts w:ascii="Calibri" w:hAnsi="Calibri" w:cs="Arial"/>
          <w:sz w:val="20"/>
        </w:rPr>
        <w:t xml:space="preserve">,00 EUR po m² (s uključenim PDV-om) </w:t>
      </w:r>
    </w:p>
    <w:p w14:paraId="30638431" w14:textId="68D7F309" w:rsidR="0075202A" w:rsidRPr="0075202A" w:rsidRDefault="0075202A" w:rsidP="0075202A">
      <w:pPr>
        <w:jc w:val="both"/>
        <w:rPr>
          <w:rFonts w:ascii="Calibri" w:hAnsi="Calibri" w:cs="Arial"/>
          <w:sz w:val="20"/>
        </w:rPr>
      </w:pPr>
      <w:r w:rsidRPr="0075202A">
        <w:rPr>
          <w:rFonts w:ascii="Calibri" w:hAnsi="Calibri" w:cs="Arial"/>
          <w:b/>
          <w:sz w:val="20"/>
        </w:rPr>
        <w:t>Početni iznos mjesečne zakupnine za poslovni prostor:</w:t>
      </w:r>
      <w:r w:rsidRPr="0075202A">
        <w:rPr>
          <w:rFonts w:ascii="Calibri" w:hAnsi="Calibri" w:cs="Arial"/>
          <w:sz w:val="20"/>
        </w:rPr>
        <w:t xml:space="preserve"> </w:t>
      </w:r>
      <w:r w:rsidR="004F4E21">
        <w:rPr>
          <w:rFonts w:ascii="Calibri" w:hAnsi="Calibri" w:cs="Arial"/>
          <w:sz w:val="20"/>
        </w:rPr>
        <w:t>1.2</w:t>
      </w:r>
      <w:r w:rsidRPr="0075202A">
        <w:rPr>
          <w:rFonts w:ascii="Calibri" w:hAnsi="Calibri" w:cs="Arial"/>
          <w:sz w:val="20"/>
        </w:rPr>
        <w:t>00,00 EUR (s uključenim PDV-om</w:t>
      </w:r>
      <w:r>
        <w:rPr>
          <w:rFonts w:ascii="Calibri" w:hAnsi="Calibri" w:cs="Arial"/>
          <w:sz w:val="20"/>
        </w:rPr>
        <w:t>)</w:t>
      </w:r>
    </w:p>
    <w:p w14:paraId="79627A6E" w14:textId="66178C05" w:rsidR="0075202A" w:rsidRPr="0075202A" w:rsidRDefault="0075202A" w:rsidP="0075202A">
      <w:pPr>
        <w:jc w:val="both"/>
        <w:rPr>
          <w:rFonts w:ascii="Calibri" w:hAnsi="Calibri" w:cs="Arial"/>
          <w:sz w:val="20"/>
        </w:rPr>
      </w:pPr>
      <w:r w:rsidRPr="0075202A">
        <w:rPr>
          <w:rFonts w:ascii="Calibri" w:hAnsi="Calibri" w:cs="Arial"/>
          <w:sz w:val="20"/>
        </w:rPr>
        <w:t xml:space="preserve">Zakupac je dužan platiti zakup za prva tri mjeseca unaprijed, a nakon isteka prvog mjeseca dvije rate ostaju kao beskamatni depozit. </w:t>
      </w:r>
    </w:p>
    <w:p w14:paraId="51FFD488" w14:textId="751B38B4" w:rsidR="0075202A" w:rsidRPr="0075202A" w:rsidRDefault="0075202A" w:rsidP="0075202A">
      <w:pPr>
        <w:jc w:val="both"/>
        <w:rPr>
          <w:rFonts w:ascii="Calibri" w:hAnsi="Calibri" w:cs="Arial"/>
          <w:sz w:val="20"/>
        </w:rPr>
      </w:pPr>
      <w:r w:rsidRPr="0075202A">
        <w:rPr>
          <w:rFonts w:ascii="Calibri" w:hAnsi="Calibri" w:cs="Arial"/>
          <w:b/>
          <w:bCs/>
          <w:sz w:val="20"/>
        </w:rPr>
        <w:t>Trajanje zakupa</w:t>
      </w:r>
      <w:r w:rsidRPr="00F77539">
        <w:rPr>
          <w:rFonts w:ascii="Calibri" w:hAnsi="Calibri" w:cs="Arial"/>
          <w:sz w:val="20"/>
        </w:rPr>
        <w:t xml:space="preserve">: </w:t>
      </w:r>
      <w:r w:rsidR="00F77539" w:rsidRPr="00F77539">
        <w:rPr>
          <w:rFonts w:ascii="Calibri" w:hAnsi="Calibri" w:cs="Arial"/>
          <w:sz w:val="20"/>
        </w:rPr>
        <w:t xml:space="preserve">5 (pet) </w:t>
      </w:r>
      <w:r w:rsidRPr="00F77539">
        <w:rPr>
          <w:rFonts w:ascii="Calibri" w:hAnsi="Calibri" w:cs="Arial"/>
          <w:sz w:val="20"/>
        </w:rPr>
        <w:t xml:space="preserve">godina </w:t>
      </w:r>
      <w:r w:rsidRPr="0075202A">
        <w:rPr>
          <w:rFonts w:ascii="Calibri" w:hAnsi="Calibri" w:cs="Arial"/>
          <w:sz w:val="20"/>
        </w:rPr>
        <w:t>s mogućnošću produženja roka pod uvjetima urednog ispunjenja Ugovora</w:t>
      </w:r>
    </w:p>
    <w:p w14:paraId="5E8947EF" w14:textId="344CBCDF" w:rsidR="0075202A" w:rsidRDefault="0075202A" w:rsidP="0075202A">
      <w:pPr>
        <w:jc w:val="both"/>
        <w:rPr>
          <w:rFonts w:ascii="Calibri" w:hAnsi="Calibri" w:cs="Arial"/>
          <w:sz w:val="20"/>
        </w:rPr>
      </w:pPr>
      <w:r w:rsidRPr="0075202A">
        <w:rPr>
          <w:rFonts w:ascii="Calibri" w:hAnsi="Calibri" w:cs="Arial"/>
          <w:b/>
          <w:bCs/>
          <w:sz w:val="20"/>
        </w:rPr>
        <w:t>Očekivani početak zakupa</w:t>
      </w:r>
      <w:r w:rsidRPr="0075202A">
        <w:rPr>
          <w:rFonts w:ascii="Calibri" w:hAnsi="Calibri" w:cs="Arial"/>
          <w:sz w:val="20"/>
        </w:rPr>
        <w:t xml:space="preserve">:  </w:t>
      </w:r>
      <w:r w:rsidR="00C3340F">
        <w:rPr>
          <w:rFonts w:ascii="Calibri" w:hAnsi="Calibri" w:cs="Arial"/>
          <w:sz w:val="20"/>
        </w:rPr>
        <w:t>15.12.2025.</w:t>
      </w:r>
      <w:r w:rsidR="004F4E21">
        <w:rPr>
          <w:rFonts w:ascii="Calibri" w:hAnsi="Calibri" w:cs="Arial"/>
          <w:sz w:val="20"/>
        </w:rPr>
        <w:t xml:space="preserve"> </w:t>
      </w:r>
      <w:r w:rsidRPr="0075202A">
        <w:rPr>
          <w:rFonts w:ascii="Calibri" w:hAnsi="Calibri" w:cs="Arial"/>
          <w:sz w:val="20"/>
        </w:rPr>
        <w:t>godine.</w:t>
      </w:r>
    </w:p>
    <w:p w14:paraId="05125DD1" w14:textId="13A546D3" w:rsidR="004561DF" w:rsidRPr="0075202A" w:rsidRDefault="00AE696A" w:rsidP="0075202A">
      <w:pPr>
        <w:jc w:val="both"/>
        <w:rPr>
          <w:rFonts w:ascii="Calibri" w:hAnsi="Calibri" w:cs="Arial"/>
          <w:sz w:val="20"/>
        </w:rPr>
      </w:pPr>
      <w:r w:rsidRPr="00AE696A">
        <w:rPr>
          <w:rFonts w:ascii="Calibri" w:hAnsi="Calibri" w:cs="Arial"/>
          <w:b/>
          <w:bCs/>
          <w:sz w:val="20"/>
        </w:rPr>
        <w:t>Iznos jamčevine</w:t>
      </w:r>
      <w:r>
        <w:rPr>
          <w:rFonts w:ascii="Calibri" w:hAnsi="Calibri" w:cs="Arial"/>
          <w:sz w:val="20"/>
        </w:rPr>
        <w:t>: 2.400,00 EUR</w:t>
      </w:r>
    </w:p>
    <w:p w14:paraId="4B84B73C" w14:textId="77777777" w:rsidR="007E036F" w:rsidRPr="00D6339C" w:rsidRDefault="007E036F" w:rsidP="00AA266C">
      <w:pPr>
        <w:jc w:val="both"/>
        <w:rPr>
          <w:rFonts w:asciiTheme="minorHAnsi" w:hAnsiTheme="minorHAnsi" w:cstheme="minorHAnsi"/>
          <w:sz w:val="20"/>
        </w:rPr>
      </w:pPr>
    </w:p>
    <w:p w14:paraId="17D42412" w14:textId="729F0138" w:rsidR="000C3433" w:rsidRPr="00D6339C" w:rsidRDefault="00A21805" w:rsidP="000C3433">
      <w:pPr>
        <w:numPr>
          <w:ilvl w:val="0"/>
          <w:numId w:val="7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  <w:sz w:val="20"/>
        </w:rPr>
      </w:pPr>
      <w:r w:rsidRPr="00D6339C">
        <w:rPr>
          <w:rFonts w:asciiTheme="minorHAnsi" w:hAnsiTheme="minorHAnsi" w:cstheme="minorHAnsi"/>
          <w:sz w:val="20"/>
        </w:rPr>
        <w:t>Natječaj se provodi javnim</w:t>
      </w:r>
      <w:r w:rsidR="005C6CDE" w:rsidRPr="00D6339C">
        <w:rPr>
          <w:rFonts w:asciiTheme="minorHAnsi" w:hAnsiTheme="minorHAnsi" w:cstheme="minorHAnsi"/>
          <w:sz w:val="20"/>
        </w:rPr>
        <w:t xml:space="preserve"> usmenim</w:t>
      </w:r>
      <w:r w:rsidRPr="00D6339C">
        <w:rPr>
          <w:rFonts w:asciiTheme="minorHAnsi" w:hAnsiTheme="minorHAnsi" w:cstheme="minorHAnsi"/>
          <w:sz w:val="20"/>
        </w:rPr>
        <w:t xml:space="preserve"> nadmetanjem. </w:t>
      </w:r>
      <w:r w:rsidR="000C3433" w:rsidRPr="00D6339C">
        <w:rPr>
          <w:rFonts w:asciiTheme="minorHAnsi" w:hAnsiTheme="minorHAnsi" w:cstheme="minorHAnsi"/>
          <w:sz w:val="20"/>
        </w:rPr>
        <w:t>Javno</w:t>
      </w:r>
      <w:r w:rsidR="00D677AB" w:rsidRPr="00D6339C">
        <w:rPr>
          <w:rFonts w:asciiTheme="minorHAnsi" w:hAnsiTheme="minorHAnsi" w:cstheme="minorHAnsi"/>
          <w:sz w:val="20"/>
        </w:rPr>
        <w:t xml:space="preserve"> usmeno</w:t>
      </w:r>
      <w:r w:rsidR="000C3433" w:rsidRPr="00D6339C">
        <w:rPr>
          <w:rFonts w:asciiTheme="minorHAnsi" w:hAnsiTheme="minorHAnsi" w:cstheme="minorHAnsi"/>
          <w:sz w:val="20"/>
        </w:rPr>
        <w:t xml:space="preserve"> nadmetanje je postupak u kojem se zainteresirani </w:t>
      </w:r>
      <w:r w:rsidR="005C2607" w:rsidRPr="00D6339C">
        <w:rPr>
          <w:rFonts w:asciiTheme="minorHAnsi" w:hAnsiTheme="minorHAnsi" w:cstheme="minorHAnsi"/>
          <w:sz w:val="20"/>
        </w:rPr>
        <w:t>ponuditelji</w:t>
      </w:r>
      <w:r w:rsidR="000C3433" w:rsidRPr="00D6339C">
        <w:rPr>
          <w:rFonts w:asciiTheme="minorHAnsi" w:hAnsiTheme="minorHAnsi" w:cstheme="minorHAnsi"/>
          <w:sz w:val="20"/>
        </w:rPr>
        <w:t xml:space="preserve">, temeljem prethodno podnesene pravodobne i potpune </w:t>
      </w:r>
      <w:r w:rsidR="00EB511C">
        <w:rPr>
          <w:rFonts w:asciiTheme="minorHAnsi" w:hAnsiTheme="minorHAnsi" w:cstheme="minorHAnsi"/>
          <w:sz w:val="20"/>
        </w:rPr>
        <w:t>ponude</w:t>
      </w:r>
      <w:r w:rsidR="000C3433" w:rsidRPr="00D6339C">
        <w:rPr>
          <w:rFonts w:asciiTheme="minorHAnsi" w:hAnsiTheme="minorHAnsi" w:cstheme="minorHAnsi"/>
          <w:sz w:val="20"/>
        </w:rPr>
        <w:t xml:space="preserve">, usmeno nadmeću o visini </w:t>
      </w:r>
      <w:r w:rsidR="00EB511C">
        <w:rPr>
          <w:rFonts w:asciiTheme="minorHAnsi" w:hAnsiTheme="minorHAnsi" w:cstheme="minorHAnsi"/>
          <w:sz w:val="20"/>
        </w:rPr>
        <w:t xml:space="preserve">ukupne </w:t>
      </w:r>
      <w:r w:rsidR="005C2607" w:rsidRPr="00D6339C">
        <w:rPr>
          <w:rFonts w:asciiTheme="minorHAnsi" w:hAnsiTheme="minorHAnsi" w:cstheme="minorHAnsi"/>
          <w:sz w:val="20"/>
        </w:rPr>
        <w:t>mjesečne zakupnine</w:t>
      </w:r>
      <w:r w:rsidR="000C3433" w:rsidRPr="00D6339C">
        <w:rPr>
          <w:rFonts w:asciiTheme="minorHAnsi" w:hAnsiTheme="minorHAnsi" w:cstheme="minorHAnsi"/>
          <w:sz w:val="20"/>
        </w:rPr>
        <w:t>.</w:t>
      </w:r>
    </w:p>
    <w:p w14:paraId="6224DB4E" w14:textId="5CB039BF" w:rsidR="008430A4" w:rsidRPr="00D6339C" w:rsidRDefault="00A21805" w:rsidP="00DE5706">
      <w:pPr>
        <w:pStyle w:val="Odlomakpopisa"/>
        <w:numPr>
          <w:ilvl w:val="0"/>
          <w:numId w:val="7"/>
        </w:numPr>
        <w:jc w:val="both"/>
        <w:rPr>
          <w:rFonts w:asciiTheme="minorHAnsi" w:eastAsia="ArialMT" w:hAnsiTheme="minorHAnsi" w:cstheme="minorHAnsi"/>
          <w:sz w:val="20"/>
        </w:rPr>
      </w:pPr>
      <w:r w:rsidRPr="00D6339C">
        <w:rPr>
          <w:rFonts w:asciiTheme="minorHAnsi" w:eastAsia="ArialMT" w:hAnsiTheme="minorHAnsi" w:cstheme="minorHAnsi"/>
          <w:sz w:val="20"/>
        </w:rPr>
        <w:t xml:space="preserve">Pravo </w:t>
      </w:r>
      <w:r w:rsidR="005C2607" w:rsidRPr="00D6339C">
        <w:rPr>
          <w:rFonts w:asciiTheme="minorHAnsi" w:eastAsia="ArialMT" w:hAnsiTheme="minorHAnsi" w:cstheme="minorHAnsi"/>
          <w:sz w:val="20"/>
        </w:rPr>
        <w:t>na sudjelovanje u postupku usmenog javnog nadmetanja</w:t>
      </w:r>
      <w:r w:rsidRPr="00D6339C">
        <w:rPr>
          <w:rFonts w:asciiTheme="minorHAnsi" w:eastAsia="ArialMT" w:hAnsiTheme="minorHAnsi" w:cstheme="minorHAnsi"/>
          <w:sz w:val="20"/>
        </w:rPr>
        <w:t xml:space="preserve"> imaju </w:t>
      </w:r>
      <w:r w:rsidR="008430A4" w:rsidRPr="00D6339C">
        <w:rPr>
          <w:rFonts w:asciiTheme="minorHAnsi" w:eastAsia="ArialMT" w:hAnsiTheme="minorHAnsi" w:cstheme="minorHAnsi"/>
          <w:sz w:val="20"/>
        </w:rPr>
        <w:t xml:space="preserve">sve pravne i fizičke osobe koje </w:t>
      </w:r>
      <w:r w:rsidR="00EB511C">
        <w:rPr>
          <w:rFonts w:asciiTheme="minorHAnsi" w:eastAsia="ArialMT" w:hAnsiTheme="minorHAnsi" w:cstheme="minorHAnsi"/>
          <w:sz w:val="20"/>
        </w:rPr>
        <w:t>imaju kompletnu dokumentaciju za ponudu i</w:t>
      </w:r>
      <w:r w:rsidR="00585DAD">
        <w:rPr>
          <w:rFonts w:asciiTheme="minorHAnsi" w:eastAsia="ArialMT" w:hAnsiTheme="minorHAnsi" w:cstheme="minorHAnsi"/>
          <w:sz w:val="20"/>
        </w:rPr>
        <w:t xml:space="preserve">  </w:t>
      </w:r>
      <w:r w:rsidR="008430A4" w:rsidRPr="00D6339C">
        <w:rPr>
          <w:rFonts w:asciiTheme="minorHAnsi" w:eastAsia="ArialMT" w:hAnsiTheme="minorHAnsi" w:cstheme="minorHAnsi"/>
          <w:sz w:val="20"/>
        </w:rPr>
        <w:t>uplate jamčevinu na IBAN Parkova d.o.o. Varaždin: HR0523400091110219944, otvoren u Privrednoj banci Zagreb, uz naznaku „jamčevina“, poziv na broj 00 17-OIB te sa sobom donesu dokaz o izvršenoj uplati i ponudu koja je ujedno i prijava za sudjelovanje u javnom usmenom nadmetanju.</w:t>
      </w:r>
    </w:p>
    <w:p w14:paraId="3FCB1A66" w14:textId="7B045935" w:rsidR="003A6CFD" w:rsidRPr="00D6339C" w:rsidRDefault="003A6CFD" w:rsidP="003A6CFD">
      <w:pPr>
        <w:pStyle w:val="Odlomakpopisa"/>
        <w:numPr>
          <w:ilvl w:val="0"/>
          <w:numId w:val="7"/>
        </w:numPr>
        <w:jc w:val="both"/>
        <w:rPr>
          <w:rFonts w:asciiTheme="minorHAnsi" w:eastAsia="ArialMT" w:hAnsiTheme="minorHAnsi" w:cstheme="minorHAnsi"/>
          <w:sz w:val="20"/>
        </w:rPr>
      </w:pPr>
      <w:r w:rsidRPr="00D6339C">
        <w:rPr>
          <w:rFonts w:asciiTheme="minorHAnsi" w:eastAsia="ArialMT" w:hAnsiTheme="minorHAnsi" w:cstheme="minorHAnsi"/>
          <w:sz w:val="20"/>
        </w:rPr>
        <w:t>Pon</w:t>
      </w:r>
      <w:r w:rsidR="00AE1299" w:rsidRPr="00D6339C">
        <w:rPr>
          <w:rFonts w:asciiTheme="minorHAnsi" w:eastAsia="ArialMT" w:hAnsiTheme="minorHAnsi" w:cstheme="minorHAnsi"/>
          <w:sz w:val="20"/>
        </w:rPr>
        <w:t xml:space="preserve">uditelji </w:t>
      </w:r>
      <w:r w:rsidRPr="00D6339C">
        <w:rPr>
          <w:rFonts w:asciiTheme="minorHAnsi" w:eastAsia="ArialMT" w:hAnsiTheme="minorHAnsi" w:cstheme="minorHAnsi"/>
          <w:sz w:val="20"/>
        </w:rPr>
        <w:t>su dužni uplatiti jamčevinu navedenu u natječaju, a koja će se najpovoljnijem pon</w:t>
      </w:r>
      <w:r w:rsidR="00AE1299" w:rsidRPr="00D6339C">
        <w:rPr>
          <w:rFonts w:asciiTheme="minorHAnsi" w:eastAsia="ArialMT" w:hAnsiTheme="minorHAnsi" w:cstheme="minorHAnsi"/>
          <w:sz w:val="20"/>
        </w:rPr>
        <w:t>uditelju</w:t>
      </w:r>
      <w:r w:rsidRPr="00D6339C">
        <w:rPr>
          <w:rFonts w:asciiTheme="minorHAnsi" w:eastAsia="ArialMT" w:hAnsiTheme="minorHAnsi" w:cstheme="minorHAnsi"/>
          <w:sz w:val="20"/>
        </w:rPr>
        <w:t xml:space="preserve"> obračunati kao plaćena zakupnina uz doplatu razlike do iz licitirane zakupnine.  Ostalim sudionicima nadmetanja koji nisu uspjeli u postupku usmenog javnog nadmetanja jamčevina će se vratiti u roku od 15 dana.</w:t>
      </w:r>
    </w:p>
    <w:p w14:paraId="667E1DC1" w14:textId="7B618910" w:rsidR="00A21805" w:rsidRPr="00D6339C" w:rsidRDefault="008430A4" w:rsidP="000C3433">
      <w:pPr>
        <w:pStyle w:val="Odlomakpopisa"/>
        <w:numPr>
          <w:ilvl w:val="0"/>
          <w:numId w:val="7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  <w:sz w:val="20"/>
          <w:u w:val="single"/>
        </w:rPr>
      </w:pPr>
      <w:r w:rsidRPr="00D6339C">
        <w:rPr>
          <w:rFonts w:asciiTheme="minorHAnsi" w:hAnsiTheme="minorHAnsi" w:cstheme="minorHAnsi"/>
          <w:sz w:val="20"/>
        </w:rPr>
        <w:t>Ponudu na javni natječaj o davanju u zakup dostavljaju osobno</w:t>
      </w:r>
      <w:r w:rsidR="00A21805" w:rsidRPr="00D6339C">
        <w:rPr>
          <w:rFonts w:asciiTheme="minorHAnsi" w:hAnsiTheme="minorHAnsi" w:cstheme="minorHAnsi"/>
          <w:sz w:val="20"/>
        </w:rPr>
        <w:t xml:space="preserve"> ponuditelji ili njihovi punomoćnici</w:t>
      </w:r>
      <w:r w:rsidRPr="00D6339C">
        <w:rPr>
          <w:rFonts w:asciiTheme="minorHAnsi" w:hAnsiTheme="minorHAnsi" w:cstheme="minorHAnsi"/>
          <w:sz w:val="20"/>
        </w:rPr>
        <w:t xml:space="preserve"> te ju predaju Povjerenstvu za provođenje usmenog javnog nadmetanja na početku samog usmenog nadmetanja.</w:t>
      </w:r>
    </w:p>
    <w:p w14:paraId="67D414C2" w14:textId="271B7764" w:rsidR="00662F71" w:rsidRPr="00D6339C" w:rsidRDefault="00662F71" w:rsidP="00D03DB7">
      <w:pPr>
        <w:pStyle w:val="Odlomakpopisa"/>
        <w:numPr>
          <w:ilvl w:val="0"/>
          <w:numId w:val="7"/>
        </w:numPr>
        <w:jc w:val="both"/>
        <w:rPr>
          <w:rFonts w:asciiTheme="minorHAnsi" w:hAnsiTheme="minorHAnsi" w:cstheme="minorHAnsi"/>
          <w:sz w:val="20"/>
        </w:rPr>
      </w:pPr>
      <w:r w:rsidRPr="00D6339C">
        <w:rPr>
          <w:rFonts w:asciiTheme="minorHAnsi" w:hAnsiTheme="minorHAnsi" w:cstheme="minorHAnsi"/>
          <w:sz w:val="20"/>
        </w:rPr>
        <w:t>Ponude se dostavljaju osobno</w:t>
      </w:r>
      <w:r w:rsidR="00D17423">
        <w:rPr>
          <w:rFonts w:asciiTheme="minorHAnsi" w:hAnsiTheme="minorHAnsi" w:cstheme="minorHAnsi"/>
          <w:sz w:val="20"/>
        </w:rPr>
        <w:t xml:space="preserve"> </w:t>
      </w:r>
      <w:r w:rsidR="00C3340F">
        <w:rPr>
          <w:rFonts w:asciiTheme="minorHAnsi" w:hAnsiTheme="minorHAnsi" w:cstheme="minorHAnsi"/>
          <w:b/>
          <w:bCs/>
          <w:sz w:val="20"/>
        </w:rPr>
        <w:t>25.11.</w:t>
      </w:r>
      <w:r w:rsidR="00AE696A">
        <w:rPr>
          <w:rFonts w:asciiTheme="minorHAnsi" w:hAnsiTheme="minorHAnsi" w:cstheme="minorHAnsi"/>
          <w:b/>
          <w:bCs/>
          <w:sz w:val="20"/>
        </w:rPr>
        <w:t>2025.</w:t>
      </w:r>
      <w:r w:rsidRPr="009B3691">
        <w:rPr>
          <w:rFonts w:asciiTheme="minorHAnsi" w:hAnsiTheme="minorHAnsi" w:cstheme="minorHAnsi"/>
          <w:b/>
          <w:bCs/>
          <w:sz w:val="20"/>
        </w:rPr>
        <w:t xml:space="preserve"> godine </w:t>
      </w:r>
      <w:r w:rsidR="00585DAD" w:rsidRPr="009B3691">
        <w:rPr>
          <w:rFonts w:asciiTheme="minorHAnsi" w:hAnsiTheme="minorHAnsi" w:cstheme="minorHAnsi"/>
          <w:b/>
          <w:bCs/>
          <w:sz w:val="20"/>
        </w:rPr>
        <w:t>u</w:t>
      </w:r>
      <w:r w:rsidRPr="009B3691">
        <w:rPr>
          <w:rFonts w:asciiTheme="minorHAnsi" w:hAnsiTheme="minorHAnsi" w:cstheme="minorHAnsi"/>
          <w:b/>
          <w:bCs/>
          <w:sz w:val="20"/>
        </w:rPr>
        <w:t xml:space="preserve"> </w:t>
      </w:r>
      <w:r w:rsidR="00C3340F">
        <w:rPr>
          <w:rFonts w:asciiTheme="minorHAnsi" w:hAnsiTheme="minorHAnsi" w:cstheme="minorHAnsi"/>
          <w:b/>
          <w:bCs/>
          <w:sz w:val="20"/>
        </w:rPr>
        <w:t>09</w:t>
      </w:r>
      <w:r w:rsidRPr="009B3691">
        <w:rPr>
          <w:rFonts w:asciiTheme="minorHAnsi" w:hAnsiTheme="minorHAnsi" w:cstheme="minorHAnsi"/>
          <w:b/>
          <w:bCs/>
          <w:sz w:val="20"/>
        </w:rPr>
        <w:t>,00 sati</w:t>
      </w:r>
      <w:r w:rsidRPr="00D6339C">
        <w:rPr>
          <w:rFonts w:asciiTheme="minorHAnsi" w:hAnsiTheme="minorHAnsi" w:cstheme="minorHAnsi"/>
          <w:sz w:val="20"/>
        </w:rPr>
        <w:t xml:space="preserve"> </w:t>
      </w:r>
      <w:r w:rsidR="00EB511C">
        <w:rPr>
          <w:rFonts w:asciiTheme="minorHAnsi" w:hAnsiTheme="minorHAnsi" w:cstheme="minorHAnsi"/>
          <w:sz w:val="20"/>
        </w:rPr>
        <w:t xml:space="preserve"> u </w:t>
      </w:r>
      <w:r w:rsidRPr="00D6339C">
        <w:rPr>
          <w:rFonts w:asciiTheme="minorHAnsi" w:hAnsiTheme="minorHAnsi" w:cstheme="minorHAnsi"/>
          <w:sz w:val="20"/>
        </w:rPr>
        <w:t>Parkovima d.o.o. Varaždin, Hallerova aleja 8, kada će se održati javno usmeno nadmetanje, a mogu joj pristupiti ovlašteni predstavnici ponuditelja ili opunomoćeni predstavnici ponuditelja</w:t>
      </w:r>
      <w:r w:rsidR="00D03DB7" w:rsidRPr="00D6339C">
        <w:rPr>
          <w:rFonts w:asciiTheme="minorHAnsi" w:hAnsiTheme="minorHAnsi" w:cstheme="minorHAnsi"/>
          <w:sz w:val="20"/>
        </w:rPr>
        <w:t xml:space="preserve"> uz predočenje od strane javnog bilježnika ovjerene punomoći, ukoliko u potpunosti zadovoljavaju sve uvjete javnog natječaja.</w:t>
      </w:r>
    </w:p>
    <w:p w14:paraId="0F485F84" w14:textId="6154F826" w:rsidR="00A21805" w:rsidRPr="00D6339C" w:rsidRDefault="008430A4" w:rsidP="000C3433">
      <w:pPr>
        <w:pStyle w:val="Odlomakpopisa"/>
        <w:numPr>
          <w:ilvl w:val="0"/>
          <w:numId w:val="7"/>
        </w:numPr>
        <w:autoSpaceDE w:val="0"/>
        <w:autoSpaceDN w:val="0"/>
        <w:adjustRightInd w:val="0"/>
        <w:jc w:val="both"/>
        <w:rPr>
          <w:rFonts w:asciiTheme="minorHAnsi" w:eastAsia="ArialMT" w:hAnsiTheme="minorHAnsi" w:cstheme="minorHAnsi"/>
          <w:sz w:val="20"/>
        </w:rPr>
      </w:pPr>
      <w:r w:rsidRPr="00D6339C">
        <w:rPr>
          <w:rFonts w:asciiTheme="minorHAnsi" w:hAnsiTheme="minorHAnsi" w:cstheme="minorHAnsi"/>
          <w:sz w:val="20"/>
        </w:rPr>
        <w:t xml:space="preserve">Ponuda </w:t>
      </w:r>
      <w:r w:rsidR="003A6CFD" w:rsidRPr="00D6339C">
        <w:rPr>
          <w:rFonts w:asciiTheme="minorHAnsi" w:hAnsiTheme="minorHAnsi" w:cstheme="minorHAnsi"/>
          <w:sz w:val="20"/>
        </w:rPr>
        <w:t>za javni natječaj mora sadržavati :</w:t>
      </w:r>
    </w:p>
    <w:p w14:paraId="7EE0436B" w14:textId="3722DAC4" w:rsidR="003A6CFD" w:rsidRPr="00D6339C" w:rsidRDefault="00A21805" w:rsidP="000C3433">
      <w:pPr>
        <w:pStyle w:val="Odlomakpopisa"/>
        <w:numPr>
          <w:ilvl w:val="3"/>
          <w:numId w:val="7"/>
        </w:numPr>
        <w:autoSpaceDE w:val="0"/>
        <w:autoSpaceDN w:val="0"/>
        <w:adjustRightInd w:val="0"/>
        <w:ind w:left="964"/>
        <w:jc w:val="both"/>
        <w:rPr>
          <w:rFonts w:asciiTheme="minorHAnsi" w:eastAsia="ArialMT" w:hAnsiTheme="minorHAnsi" w:cstheme="minorHAnsi"/>
          <w:sz w:val="20"/>
        </w:rPr>
      </w:pPr>
      <w:r w:rsidRPr="00D6339C">
        <w:rPr>
          <w:rFonts w:asciiTheme="minorHAnsi" w:eastAsia="ArialMT" w:hAnsiTheme="minorHAnsi" w:cstheme="minorHAnsi"/>
          <w:sz w:val="20"/>
        </w:rPr>
        <w:lastRenderedPageBreak/>
        <w:t>osnovne podatke o ponuditelju uz odgovarajuće dokaze iz kojih proizlazi vjerodostojnost tih podataka (ime i prezime</w:t>
      </w:r>
      <w:r w:rsidR="003A6CFD" w:rsidRPr="00D6339C">
        <w:rPr>
          <w:rFonts w:asciiTheme="minorHAnsi" w:eastAsia="ArialMT" w:hAnsiTheme="minorHAnsi" w:cstheme="minorHAnsi"/>
          <w:sz w:val="20"/>
        </w:rPr>
        <w:t xml:space="preserve"> za fizičke osobe</w:t>
      </w:r>
      <w:r w:rsidRPr="00D6339C">
        <w:rPr>
          <w:rFonts w:asciiTheme="minorHAnsi" w:eastAsia="ArialMT" w:hAnsiTheme="minorHAnsi" w:cstheme="minorHAnsi"/>
          <w:sz w:val="20"/>
        </w:rPr>
        <w:t>, odnosno naziv</w:t>
      </w:r>
      <w:r w:rsidR="003A6CFD" w:rsidRPr="00D6339C">
        <w:rPr>
          <w:rFonts w:asciiTheme="minorHAnsi" w:eastAsia="ArialMT" w:hAnsiTheme="minorHAnsi" w:cstheme="minorHAnsi"/>
          <w:sz w:val="20"/>
        </w:rPr>
        <w:t xml:space="preserve"> za pravne osobe</w:t>
      </w:r>
      <w:r w:rsidRPr="00D6339C">
        <w:rPr>
          <w:rFonts w:asciiTheme="minorHAnsi" w:eastAsia="ArialMT" w:hAnsiTheme="minorHAnsi" w:cstheme="minorHAnsi"/>
          <w:sz w:val="20"/>
        </w:rPr>
        <w:t>; adresu prebivališta, odnosno sjedišta; OIB</w:t>
      </w:r>
      <w:r w:rsidR="00AE1299" w:rsidRPr="00D6339C">
        <w:rPr>
          <w:rFonts w:asciiTheme="minorHAnsi" w:eastAsia="ArialMT" w:hAnsiTheme="minorHAnsi" w:cstheme="minorHAnsi"/>
          <w:sz w:val="20"/>
        </w:rPr>
        <w:t>)</w:t>
      </w:r>
    </w:p>
    <w:p w14:paraId="6684FBBB" w14:textId="0C00EF3D" w:rsidR="00A21805" w:rsidRPr="00D6339C" w:rsidRDefault="00A21805" w:rsidP="000C3433">
      <w:pPr>
        <w:pStyle w:val="Odlomakpopisa"/>
        <w:numPr>
          <w:ilvl w:val="3"/>
          <w:numId w:val="7"/>
        </w:numPr>
        <w:autoSpaceDE w:val="0"/>
        <w:autoSpaceDN w:val="0"/>
        <w:adjustRightInd w:val="0"/>
        <w:ind w:left="964"/>
        <w:jc w:val="both"/>
        <w:rPr>
          <w:rFonts w:asciiTheme="minorHAnsi" w:eastAsia="ArialMT" w:hAnsiTheme="minorHAnsi" w:cstheme="minorHAnsi"/>
          <w:sz w:val="20"/>
        </w:rPr>
      </w:pPr>
      <w:r w:rsidRPr="00D6339C">
        <w:rPr>
          <w:rFonts w:asciiTheme="minorHAnsi" w:eastAsia="ArialMT" w:hAnsiTheme="minorHAnsi" w:cstheme="minorHAnsi"/>
          <w:sz w:val="20"/>
        </w:rPr>
        <w:t>dokaz o upisu u sudski, obrtni ili drugi odgovarajući registar za pravne osobe</w:t>
      </w:r>
    </w:p>
    <w:p w14:paraId="1AE6B26E" w14:textId="286D773B" w:rsidR="003A6CFD" w:rsidRPr="00D6339C" w:rsidRDefault="003A6CFD" w:rsidP="000C3433">
      <w:pPr>
        <w:pStyle w:val="Odlomakpopisa"/>
        <w:numPr>
          <w:ilvl w:val="3"/>
          <w:numId w:val="7"/>
        </w:numPr>
        <w:autoSpaceDE w:val="0"/>
        <w:autoSpaceDN w:val="0"/>
        <w:adjustRightInd w:val="0"/>
        <w:ind w:left="964"/>
        <w:jc w:val="both"/>
        <w:rPr>
          <w:rFonts w:asciiTheme="minorHAnsi" w:eastAsia="ArialMT" w:hAnsiTheme="minorHAnsi" w:cstheme="minorHAnsi"/>
          <w:sz w:val="20"/>
        </w:rPr>
      </w:pPr>
      <w:r w:rsidRPr="00D6339C">
        <w:rPr>
          <w:rFonts w:asciiTheme="minorHAnsi" w:eastAsia="ArialMT" w:hAnsiTheme="minorHAnsi" w:cstheme="minorHAnsi"/>
          <w:sz w:val="20"/>
        </w:rPr>
        <w:t>detaljniji opis djelatnosti koja će se obavljati u poslovnom prostoru</w:t>
      </w:r>
    </w:p>
    <w:p w14:paraId="16BA184B" w14:textId="3D65329C" w:rsidR="00A21805" w:rsidRPr="00D6339C" w:rsidRDefault="00A21805" w:rsidP="000C3433">
      <w:pPr>
        <w:pStyle w:val="Odlomakpopisa"/>
        <w:numPr>
          <w:ilvl w:val="3"/>
          <w:numId w:val="7"/>
        </w:numPr>
        <w:autoSpaceDE w:val="0"/>
        <w:autoSpaceDN w:val="0"/>
        <w:adjustRightInd w:val="0"/>
        <w:ind w:left="964"/>
        <w:jc w:val="both"/>
        <w:rPr>
          <w:rFonts w:asciiTheme="minorHAnsi" w:eastAsia="ArialMT" w:hAnsiTheme="minorHAnsi" w:cstheme="minorHAnsi"/>
          <w:sz w:val="20"/>
        </w:rPr>
      </w:pPr>
      <w:r w:rsidRPr="00D6339C">
        <w:rPr>
          <w:rFonts w:asciiTheme="minorHAnsi" w:eastAsia="ArialMT" w:hAnsiTheme="minorHAnsi" w:cstheme="minorHAnsi"/>
          <w:sz w:val="20"/>
        </w:rPr>
        <w:t>potvrd</w:t>
      </w:r>
      <w:r w:rsidR="003E4A29">
        <w:rPr>
          <w:rFonts w:asciiTheme="minorHAnsi" w:eastAsia="ArialMT" w:hAnsiTheme="minorHAnsi" w:cstheme="minorHAnsi"/>
          <w:sz w:val="20"/>
        </w:rPr>
        <w:t>u</w:t>
      </w:r>
      <w:r w:rsidRPr="00D6339C">
        <w:rPr>
          <w:rFonts w:asciiTheme="minorHAnsi" w:eastAsia="ArialMT" w:hAnsiTheme="minorHAnsi" w:cstheme="minorHAnsi"/>
          <w:sz w:val="20"/>
        </w:rPr>
        <w:t xml:space="preserve"> o nepostojanju poreznog duga nadležne Porezne uprave, koja ne smije biti starija od 30 dana od dana objave javnog </w:t>
      </w:r>
      <w:r w:rsidR="003A6CFD" w:rsidRPr="00D6339C">
        <w:rPr>
          <w:rFonts w:asciiTheme="minorHAnsi" w:eastAsia="ArialMT" w:hAnsiTheme="minorHAnsi" w:cstheme="minorHAnsi"/>
          <w:sz w:val="20"/>
        </w:rPr>
        <w:t>natječaja</w:t>
      </w:r>
    </w:p>
    <w:p w14:paraId="7C42A32C" w14:textId="0F5811DF" w:rsidR="00A21805" w:rsidRPr="00D6339C" w:rsidRDefault="00A21805" w:rsidP="000C3433">
      <w:pPr>
        <w:pStyle w:val="Odlomakpopisa"/>
        <w:numPr>
          <w:ilvl w:val="3"/>
          <w:numId w:val="7"/>
        </w:numPr>
        <w:autoSpaceDE w:val="0"/>
        <w:autoSpaceDN w:val="0"/>
        <w:adjustRightInd w:val="0"/>
        <w:ind w:left="964"/>
        <w:jc w:val="both"/>
        <w:rPr>
          <w:rFonts w:asciiTheme="minorHAnsi" w:eastAsia="ArialMT" w:hAnsiTheme="minorHAnsi" w:cstheme="minorHAnsi"/>
          <w:sz w:val="20"/>
        </w:rPr>
      </w:pPr>
      <w:r w:rsidRPr="00D6339C">
        <w:rPr>
          <w:rFonts w:asciiTheme="minorHAnsi" w:eastAsia="ArialMT" w:hAnsiTheme="minorHAnsi" w:cstheme="minorHAnsi"/>
          <w:sz w:val="20"/>
        </w:rPr>
        <w:t>potvrd</w:t>
      </w:r>
      <w:r w:rsidR="003E4A29">
        <w:rPr>
          <w:rFonts w:asciiTheme="minorHAnsi" w:eastAsia="ArialMT" w:hAnsiTheme="minorHAnsi" w:cstheme="minorHAnsi"/>
          <w:sz w:val="20"/>
        </w:rPr>
        <w:t>u</w:t>
      </w:r>
      <w:r w:rsidRPr="00D6339C">
        <w:rPr>
          <w:rFonts w:asciiTheme="minorHAnsi" w:eastAsia="ArialMT" w:hAnsiTheme="minorHAnsi" w:cstheme="minorHAnsi"/>
          <w:sz w:val="20"/>
        </w:rPr>
        <w:t xml:space="preserve"> o nepostojanju dugovanja prema </w:t>
      </w:r>
      <w:r w:rsidR="006D4999" w:rsidRPr="00D6339C">
        <w:rPr>
          <w:rFonts w:asciiTheme="minorHAnsi" w:eastAsia="ArialMT" w:hAnsiTheme="minorHAnsi" w:cstheme="minorHAnsi"/>
          <w:sz w:val="20"/>
        </w:rPr>
        <w:t>Parkovima d.o.o.</w:t>
      </w:r>
      <w:r w:rsidR="000C3433" w:rsidRPr="00D6339C">
        <w:rPr>
          <w:rFonts w:asciiTheme="minorHAnsi" w:eastAsia="ArialMT" w:hAnsiTheme="minorHAnsi" w:cstheme="minorHAnsi"/>
          <w:sz w:val="20"/>
        </w:rPr>
        <w:t>,</w:t>
      </w:r>
      <w:r w:rsidR="006D4999" w:rsidRPr="00D6339C">
        <w:rPr>
          <w:rFonts w:asciiTheme="minorHAnsi" w:eastAsia="ArialMT" w:hAnsiTheme="minorHAnsi" w:cstheme="minorHAnsi"/>
          <w:sz w:val="20"/>
        </w:rPr>
        <w:t xml:space="preserve"> Varaždin </w:t>
      </w:r>
      <w:r w:rsidRPr="00D6339C">
        <w:rPr>
          <w:rFonts w:asciiTheme="minorHAnsi" w:eastAsia="ArialMT" w:hAnsiTheme="minorHAnsi" w:cstheme="minorHAnsi"/>
          <w:sz w:val="20"/>
        </w:rPr>
        <w:t xml:space="preserve"> koja ne smije biti starija od 30 dana od dana objave javnog </w:t>
      </w:r>
      <w:r w:rsidR="003A6CFD" w:rsidRPr="00D6339C">
        <w:rPr>
          <w:rFonts w:asciiTheme="minorHAnsi" w:eastAsia="ArialMT" w:hAnsiTheme="minorHAnsi" w:cstheme="minorHAnsi"/>
          <w:sz w:val="20"/>
        </w:rPr>
        <w:t>natječaja</w:t>
      </w:r>
    </w:p>
    <w:p w14:paraId="514DA1D3" w14:textId="11DBD989" w:rsidR="000C3433" w:rsidRPr="00D6339C" w:rsidRDefault="000C3433" w:rsidP="000C3433">
      <w:pPr>
        <w:pStyle w:val="Odlomakpopisa"/>
        <w:numPr>
          <w:ilvl w:val="3"/>
          <w:numId w:val="7"/>
        </w:numPr>
        <w:autoSpaceDE w:val="0"/>
        <w:autoSpaceDN w:val="0"/>
        <w:adjustRightInd w:val="0"/>
        <w:ind w:left="964"/>
        <w:jc w:val="both"/>
        <w:rPr>
          <w:rFonts w:asciiTheme="minorHAnsi" w:eastAsia="ArialMT" w:hAnsiTheme="minorHAnsi" w:cstheme="minorHAnsi"/>
          <w:sz w:val="20"/>
        </w:rPr>
      </w:pPr>
      <w:r w:rsidRPr="00D6339C">
        <w:rPr>
          <w:rFonts w:asciiTheme="minorHAnsi" w:eastAsia="ArialMT" w:hAnsiTheme="minorHAnsi" w:cstheme="minorHAnsi"/>
          <w:sz w:val="20"/>
        </w:rPr>
        <w:t>potvrd</w:t>
      </w:r>
      <w:r w:rsidR="003E4A29">
        <w:rPr>
          <w:rFonts w:asciiTheme="minorHAnsi" w:eastAsia="ArialMT" w:hAnsiTheme="minorHAnsi" w:cstheme="minorHAnsi"/>
          <w:sz w:val="20"/>
        </w:rPr>
        <w:t>u</w:t>
      </w:r>
      <w:r w:rsidRPr="00D6339C">
        <w:rPr>
          <w:rFonts w:asciiTheme="minorHAnsi" w:eastAsia="ArialMT" w:hAnsiTheme="minorHAnsi" w:cstheme="minorHAnsi"/>
          <w:sz w:val="20"/>
        </w:rPr>
        <w:t xml:space="preserve"> o nepostojanju dugovanja prema Gradu Varaždinu, koja ne smije biti starija od 30 dana od dana objave javnog </w:t>
      </w:r>
      <w:r w:rsidR="003A6CFD" w:rsidRPr="00D6339C">
        <w:rPr>
          <w:rFonts w:asciiTheme="minorHAnsi" w:eastAsia="ArialMT" w:hAnsiTheme="minorHAnsi" w:cstheme="minorHAnsi"/>
          <w:sz w:val="20"/>
        </w:rPr>
        <w:t>natječaja</w:t>
      </w:r>
    </w:p>
    <w:p w14:paraId="71E930EB" w14:textId="177B09D7" w:rsidR="000C3433" w:rsidRPr="00D6339C" w:rsidRDefault="00A21805" w:rsidP="000C3433">
      <w:pPr>
        <w:pStyle w:val="Odlomakpopisa"/>
        <w:numPr>
          <w:ilvl w:val="3"/>
          <w:numId w:val="7"/>
        </w:numPr>
        <w:autoSpaceDE w:val="0"/>
        <w:autoSpaceDN w:val="0"/>
        <w:adjustRightInd w:val="0"/>
        <w:ind w:left="964"/>
        <w:jc w:val="both"/>
        <w:rPr>
          <w:rFonts w:asciiTheme="minorHAnsi" w:eastAsia="ArialMT" w:hAnsiTheme="minorHAnsi" w:cstheme="minorHAnsi"/>
          <w:sz w:val="20"/>
        </w:rPr>
      </w:pPr>
      <w:r w:rsidRPr="00D6339C">
        <w:rPr>
          <w:rFonts w:asciiTheme="minorHAnsi" w:eastAsia="ArialMT" w:hAnsiTheme="minorHAnsi" w:cstheme="minorHAnsi"/>
          <w:sz w:val="20"/>
        </w:rPr>
        <w:t>dokaz o izvršenoj uplati jamčevine</w:t>
      </w:r>
    </w:p>
    <w:p w14:paraId="4D4D9490" w14:textId="21CBEF1D" w:rsidR="00662F71" w:rsidRDefault="00A21805" w:rsidP="00662F71">
      <w:pPr>
        <w:pStyle w:val="Odlomakpopisa"/>
        <w:numPr>
          <w:ilvl w:val="3"/>
          <w:numId w:val="7"/>
        </w:numPr>
        <w:autoSpaceDE w:val="0"/>
        <w:autoSpaceDN w:val="0"/>
        <w:adjustRightInd w:val="0"/>
        <w:ind w:left="964"/>
        <w:jc w:val="both"/>
        <w:rPr>
          <w:rFonts w:asciiTheme="minorHAnsi" w:eastAsia="ArialMT" w:hAnsiTheme="minorHAnsi" w:cstheme="minorHAnsi"/>
          <w:sz w:val="20"/>
        </w:rPr>
      </w:pPr>
      <w:r w:rsidRPr="00D6339C">
        <w:rPr>
          <w:rFonts w:asciiTheme="minorHAnsi" w:eastAsia="ArialMT" w:hAnsiTheme="minorHAnsi" w:cstheme="minorHAnsi"/>
          <w:sz w:val="20"/>
        </w:rPr>
        <w:t xml:space="preserve">izjavu ponuditelja kojom se obvezuje da će, u slučaju ako njegova ponuda bude prihvaćena, sklopiti ugovor o </w:t>
      </w:r>
      <w:r w:rsidR="003A6CFD" w:rsidRPr="00D6339C">
        <w:rPr>
          <w:rFonts w:asciiTheme="minorHAnsi" w:eastAsia="ArialMT" w:hAnsiTheme="minorHAnsi" w:cstheme="minorHAnsi"/>
          <w:sz w:val="20"/>
        </w:rPr>
        <w:t xml:space="preserve">zakupu, </w:t>
      </w:r>
      <w:r w:rsidR="000C3433" w:rsidRPr="00D6339C">
        <w:rPr>
          <w:rFonts w:asciiTheme="minorHAnsi" w:eastAsia="ArialMT" w:hAnsiTheme="minorHAnsi" w:cstheme="minorHAnsi"/>
          <w:sz w:val="20"/>
        </w:rPr>
        <w:t xml:space="preserve">te kojom </w:t>
      </w:r>
      <w:r w:rsidRPr="00D6339C">
        <w:rPr>
          <w:rFonts w:asciiTheme="minorHAnsi" w:eastAsia="ArialMT" w:hAnsiTheme="minorHAnsi" w:cstheme="minorHAnsi"/>
          <w:sz w:val="20"/>
        </w:rPr>
        <w:t>potvrđuje da u cijelosti prihvaća uvjete natječaja</w:t>
      </w:r>
    </w:p>
    <w:p w14:paraId="27A0F0D8" w14:textId="5058417D" w:rsidR="00160475" w:rsidRPr="00D6339C" w:rsidRDefault="005A2CD6" w:rsidP="00662F71">
      <w:pPr>
        <w:pStyle w:val="Odlomakpopisa"/>
        <w:numPr>
          <w:ilvl w:val="3"/>
          <w:numId w:val="7"/>
        </w:numPr>
        <w:autoSpaceDE w:val="0"/>
        <w:autoSpaceDN w:val="0"/>
        <w:adjustRightInd w:val="0"/>
        <w:ind w:left="964"/>
        <w:jc w:val="both"/>
        <w:rPr>
          <w:rFonts w:asciiTheme="minorHAnsi" w:eastAsia="ArialMT" w:hAnsiTheme="minorHAnsi" w:cstheme="minorHAnsi"/>
          <w:sz w:val="20"/>
        </w:rPr>
      </w:pPr>
      <w:r>
        <w:rPr>
          <w:rFonts w:asciiTheme="minorHAnsi" w:eastAsia="ArialMT" w:hAnsiTheme="minorHAnsi" w:cstheme="minorHAnsi"/>
          <w:sz w:val="20"/>
        </w:rPr>
        <w:t>obrazac ponude koji se</w:t>
      </w:r>
      <w:r w:rsidR="004D2D3A">
        <w:rPr>
          <w:rFonts w:asciiTheme="minorHAnsi" w:eastAsia="ArialMT" w:hAnsiTheme="minorHAnsi" w:cstheme="minorHAnsi"/>
          <w:sz w:val="20"/>
        </w:rPr>
        <w:t xml:space="preserve"> </w:t>
      </w:r>
      <w:r>
        <w:rPr>
          <w:rFonts w:asciiTheme="minorHAnsi" w:eastAsia="ArialMT" w:hAnsiTheme="minorHAnsi" w:cstheme="minorHAnsi"/>
          <w:sz w:val="20"/>
        </w:rPr>
        <w:t xml:space="preserve">može preuzeti na web stranici Društva putem poveznice </w:t>
      </w:r>
      <w:hyperlink r:id="rId6" w:history="1">
        <w:r w:rsidRPr="005E0929">
          <w:rPr>
            <w:rStyle w:val="Hiperveza"/>
            <w:rFonts w:asciiTheme="minorHAnsi" w:eastAsia="ArialMT" w:hAnsiTheme="minorHAnsi" w:cstheme="minorHAnsi"/>
            <w:sz w:val="20"/>
          </w:rPr>
          <w:t>https://www.parkovi.eu/o-nama/raspisani-natjecaji/</w:t>
        </w:r>
      </w:hyperlink>
      <w:r>
        <w:rPr>
          <w:rFonts w:asciiTheme="minorHAnsi" w:eastAsia="ArialMT" w:hAnsiTheme="minorHAnsi" w:cstheme="minorHAnsi"/>
          <w:sz w:val="20"/>
        </w:rPr>
        <w:t xml:space="preserve">,  </w:t>
      </w:r>
      <w:r w:rsidR="00AE696A">
        <w:rPr>
          <w:rFonts w:asciiTheme="minorHAnsi" w:eastAsia="ArialMT" w:hAnsiTheme="minorHAnsi" w:cstheme="minorHAnsi"/>
          <w:sz w:val="20"/>
        </w:rPr>
        <w:t>a koja sadrži</w:t>
      </w:r>
      <w:r>
        <w:rPr>
          <w:rFonts w:asciiTheme="minorHAnsi" w:eastAsia="ArialMT" w:hAnsiTheme="minorHAnsi" w:cstheme="minorHAnsi"/>
          <w:sz w:val="20"/>
        </w:rPr>
        <w:t xml:space="preserve"> ponuđeni iznos zakupnine, ko</w:t>
      </w:r>
      <w:r w:rsidR="004D2D3A">
        <w:rPr>
          <w:rFonts w:asciiTheme="minorHAnsi" w:eastAsia="ArialMT" w:hAnsiTheme="minorHAnsi" w:cstheme="minorHAnsi"/>
          <w:sz w:val="20"/>
        </w:rPr>
        <w:t>ji</w:t>
      </w:r>
      <w:r>
        <w:rPr>
          <w:rFonts w:asciiTheme="minorHAnsi" w:eastAsia="ArialMT" w:hAnsiTheme="minorHAnsi" w:cstheme="minorHAnsi"/>
          <w:sz w:val="20"/>
        </w:rPr>
        <w:t xml:space="preserve"> ne može biti manji od početne visine zakupnine za taj poslovni prostor.</w:t>
      </w:r>
    </w:p>
    <w:p w14:paraId="16CC0F7D" w14:textId="7D78CB66" w:rsidR="00687BAD" w:rsidRPr="00D6339C" w:rsidRDefault="005A2CD6" w:rsidP="000C3433">
      <w:pPr>
        <w:numPr>
          <w:ilvl w:val="0"/>
          <w:numId w:val="7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  <w:sz w:val="20"/>
        </w:rPr>
      </w:pPr>
      <w:r>
        <w:rPr>
          <w:rFonts w:asciiTheme="minorHAnsi" w:hAnsiTheme="minorHAnsi" w:cstheme="minorHAnsi"/>
          <w:sz w:val="20"/>
        </w:rPr>
        <w:t>Javno usmeno nadmetanje počinje</w:t>
      </w:r>
      <w:r w:rsidR="00687BAD" w:rsidRPr="00D6339C">
        <w:rPr>
          <w:rFonts w:asciiTheme="minorHAnsi" w:hAnsiTheme="minorHAnsi" w:cstheme="minorHAnsi"/>
          <w:sz w:val="20"/>
        </w:rPr>
        <w:t xml:space="preserve"> početnim</w:t>
      </w:r>
      <w:r w:rsidR="005F66DC">
        <w:rPr>
          <w:rFonts w:asciiTheme="minorHAnsi" w:hAnsiTheme="minorHAnsi" w:cstheme="minorHAnsi"/>
          <w:sz w:val="20"/>
        </w:rPr>
        <w:t xml:space="preserve"> ukupnim</w:t>
      </w:r>
      <w:r w:rsidR="00687BAD" w:rsidRPr="00D6339C">
        <w:rPr>
          <w:rFonts w:asciiTheme="minorHAnsi" w:hAnsiTheme="minorHAnsi" w:cstheme="minorHAnsi"/>
          <w:sz w:val="20"/>
        </w:rPr>
        <w:t xml:space="preserve"> iznosom </w:t>
      </w:r>
      <w:r w:rsidR="005F66DC">
        <w:rPr>
          <w:rFonts w:asciiTheme="minorHAnsi" w:hAnsiTheme="minorHAnsi" w:cstheme="minorHAnsi"/>
          <w:sz w:val="20"/>
        </w:rPr>
        <w:t xml:space="preserve">zakupnine </w:t>
      </w:r>
      <w:r w:rsidR="00687BAD" w:rsidRPr="00D6339C">
        <w:rPr>
          <w:rFonts w:asciiTheme="minorHAnsi" w:hAnsiTheme="minorHAnsi" w:cstheme="minorHAnsi"/>
          <w:sz w:val="20"/>
        </w:rPr>
        <w:t>u ovom natječaj</w:t>
      </w:r>
      <w:r w:rsidR="00D031B8" w:rsidRPr="00D6339C">
        <w:rPr>
          <w:rFonts w:asciiTheme="minorHAnsi" w:hAnsiTheme="minorHAnsi" w:cstheme="minorHAnsi"/>
          <w:sz w:val="20"/>
        </w:rPr>
        <w:t>u</w:t>
      </w:r>
      <w:r w:rsidR="00687BAD" w:rsidRPr="00D6339C">
        <w:rPr>
          <w:rFonts w:asciiTheme="minorHAnsi" w:hAnsiTheme="minorHAnsi" w:cstheme="minorHAnsi"/>
          <w:sz w:val="20"/>
        </w:rPr>
        <w:t xml:space="preserve">, a nastavlja se izricanjem većeg </w:t>
      </w:r>
      <w:r w:rsidR="00EB511C">
        <w:rPr>
          <w:rFonts w:asciiTheme="minorHAnsi" w:hAnsiTheme="minorHAnsi" w:cstheme="minorHAnsi"/>
          <w:sz w:val="20"/>
        </w:rPr>
        <w:t>ukupnog iznosa zakupnine</w:t>
      </w:r>
      <w:r w:rsidR="00687BAD" w:rsidRPr="00D6339C">
        <w:rPr>
          <w:rFonts w:asciiTheme="minorHAnsi" w:hAnsiTheme="minorHAnsi" w:cstheme="minorHAnsi"/>
          <w:sz w:val="20"/>
        </w:rPr>
        <w:t xml:space="preserve"> </w:t>
      </w:r>
      <w:r w:rsidR="00EB511C">
        <w:rPr>
          <w:rFonts w:asciiTheme="minorHAnsi" w:hAnsiTheme="minorHAnsi" w:cstheme="minorHAnsi"/>
          <w:sz w:val="20"/>
        </w:rPr>
        <w:t>svakog</w:t>
      </w:r>
      <w:r w:rsidR="00687BAD" w:rsidRPr="00D6339C">
        <w:rPr>
          <w:rFonts w:asciiTheme="minorHAnsi" w:hAnsiTheme="minorHAnsi" w:cstheme="minorHAnsi"/>
          <w:sz w:val="20"/>
        </w:rPr>
        <w:t xml:space="preserve"> ponuditelja</w:t>
      </w:r>
      <w:r w:rsidR="00D031B8" w:rsidRPr="00D6339C">
        <w:rPr>
          <w:rFonts w:asciiTheme="minorHAnsi" w:hAnsiTheme="minorHAnsi" w:cstheme="minorHAnsi"/>
          <w:sz w:val="20"/>
        </w:rPr>
        <w:t>,</w:t>
      </w:r>
      <w:r w:rsidR="00687BAD" w:rsidRPr="00D6339C">
        <w:rPr>
          <w:rFonts w:asciiTheme="minorHAnsi" w:hAnsiTheme="minorHAnsi" w:cstheme="minorHAnsi"/>
          <w:sz w:val="20"/>
        </w:rPr>
        <w:t xml:space="preserve"> a biti će prihvaćena ponuda s najvećim iznosom. Nadmetanje završava kad povjerenstvo i nakon trećeg poziva za novu ponudu utvrdi da je posljednja izjavljena ponuda posljednja najpovoljnija.</w:t>
      </w:r>
    </w:p>
    <w:p w14:paraId="45C43B6D" w14:textId="1F89AE3A" w:rsidR="00A21805" w:rsidRPr="00D6339C" w:rsidRDefault="00A21805" w:rsidP="000C3433">
      <w:pPr>
        <w:numPr>
          <w:ilvl w:val="0"/>
          <w:numId w:val="7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  <w:sz w:val="20"/>
        </w:rPr>
      </w:pPr>
      <w:r w:rsidRPr="00D6339C">
        <w:rPr>
          <w:rFonts w:asciiTheme="minorHAnsi" w:eastAsia="ArialMT" w:hAnsiTheme="minorHAnsi" w:cstheme="minorHAnsi"/>
          <w:sz w:val="20"/>
        </w:rPr>
        <w:t xml:space="preserve">Najpovoljnijim ponuditeljem smatra se ponuditelj koji ponudi najvišu cijenu, uz uvjet da ispunjava i sve druge uvjete </w:t>
      </w:r>
      <w:r w:rsidR="000C3433" w:rsidRPr="00D6339C">
        <w:rPr>
          <w:rFonts w:asciiTheme="minorHAnsi" w:eastAsia="ArialMT" w:hAnsiTheme="minorHAnsi" w:cstheme="minorHAnsi"/>
          <w:sz w:val="20"/>
        </w:rPr>
        <w:t xml:space="preserve">ovog </w:t>
      </w:r>
      <w:r w:rsidRPr="00D6339C">
        <w:rPr>
          <w:rFonts w:asciiTheme="minorHAnsi" w:eastAsia="ArialMT" w:hAnsiTheme="minorHAnsi" w:cstheme="minorHAnsi"/>
          <w:sz w:val="20"/>
        </w:rPr>
        <w:t xml:space="preserve">javnog </w:t>
      </w:r>
      <w:r w:rsidR="000C3433" w:rsidRPr="00D6339C">
        <w:rPr>
          <w:rFonts w:asciiTheme="minorHAnsi" w:eastAsia="ArialMT" w:hAnsiTheme="minorHAnsi" w:cstheme="minorHAnsi"/>
          <w:sz w:val="20"/>
        </w:rPr>
        <w:t>natječaja</w:t>
      </w:r>
      <w:r w:rsidRPr="00D6339C">
        <w:rPr>
          <w:rFonts w:asciiTheme="minorHAnsi" w:eastAsia="ArialMT" w:hAnsiTheme="minorHAnsi" w:cstheme="minorHAnsi"/>
          <w:sz w:val="20"/>
        </w:rPr>
        <w:t>.</w:t>
      </w:r>
      <w:r w:rsidR="00A42F4C">
        <w:rPr>
          <w:rFonts w:asciiTheme="minorHAnsi" w:eastAsia="ArialMT" w:hAnsiTheme="minorHAnsi" w:cstheme="minorHAnsi"/>
          <w:sz w:val="20"/>
        </w:rPr>
        <w:t xml:space="preserve"> </w:t>
      </w:r>
      <w:r w:rsidRPr="00D6339C">
        <w:rPr>
          <w:rFonts w:asciiTheme="minorHAnsi" w:eastAsia="ArialMT" w:hAnsiTheme="minorHAnsi" w:cstheme="minorHAnsi"/>
          <w:sz w:val="20"/>
        </w:rPr>
        <w:t>U</w:t>
      </w:r>
      <w:r w:rsidR="00A42F4C">
        <w:rPr>
          <w:rFonts w:asciiTheme="minorHAnsi" w:eastAsia="ArialMT" w:hAnsiTheme="minorHAnsi" w:cstheme="minorHAnsi"/>
          <w:sz w:val="20"/>
        </w:rPr>
        <w:t xml:space="preserve"> </w:t>
      </w:r>
      <w:r w:rsidRPr="00D6339C">
        <w:rPr>
          <w:rFonts w:asciiTheme="minorHAnsi" w:eastAsia="ArialMT" w:hAnsiTheme="minorHAnsi" w:cstheme="minorHAnsi"/>
          <w:sz w:val="20"/>
        </w:rPr>
        <w:t>slučaju odustajanja prvog najpovoljnijeg ponuditelja, najpovoljnijim ponuditeljem smatra se prvi sljedeći ponuditelj koji je ponudio najvišu cijenu uz uvjet da ispunjava i sve druge uvjete</w:t>
      </w:r>
      <w:r w:rsidR="000C3433" w:rsidRPr="00D6339C">
        <w:rPr>
          <w:rFonts w:asciiTheme="minorHAnsi" w:eastAsia="ArialMT" w:hAnsiTheme="minorHAnsi" w:cstheme="minorHAnsi"/>
          <w:sz w:val="20"/>
        </w:rPr>
        <w:t xml:space="preserve"> ovog</w:t>
      </w:r>
      <w:r w:rsidRPr="00D6339C">
        <w:rPr>
          <w:rFonts w:asciiTheme="minorHAnsi" w:eastAsia="ArialMT" w:hAnsiTheme="minorHAnsi" w:cstheme="minorHAnsi"/>
          <w:sz w:val="20"/>
        </w:rPr>
        <w:t xml:space="preserve"> javnog </w:t>
      </w:r>
      <w:r w:rsidR="000C3433" w:rsidRPr="00D6339C">
        <w:rPr>
          <w:rFonts w:asciiTheme="minorHAnsi" w:eastAsia="ArialMT" w:hAnsiTheme="minorHAnsi" w:cstheme="minorHAnsi"/>
          <w:sz w:val="20"/>
        </w:rPr>
        <w:t>natječaja</w:t>
      </w:r>
      <w:r w:rsidRPr="00D6339C">
        <w:rPr>
          <w:rFonts w:asciiTheme="minorHAnsi" w:eastAsia="ArialMT" w:hAnsiTheme="minorHAnsi" w:cstheme="minorHAnsi"/>
          <w:sz w:val="20"/>
        </w:rPr>
        <w:t>.</w:t>
      </w:r>
    </w:p>
    <w:p w14:paraId="298453BB" w14:textId="05A4207B" w:rsidR="000C3433" w:rsidRDefault="00A21805" w:rsidP="000C3433">
      <w:pPr>
        <w:numPr>
          <w:ilvl w:val="0"/>
          <w:numId w:val="7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  <w:sz w:val="20"/>
        </w:rPr>
      </w:pPr>
      <w:r w:rsidRPr="00D6339C">
        <w:rPr>
          <w:rFonts w:asciiTheme="minorHAnsi" w:hAnsiTheme="minorHAnsi" w:cstheme="minorHAnsi"/>
          <w:sz w:val="20"/>
        </w:rPr>
        <w:t xml:space="preserve">Ponuditelj koji je uspio u javnom nadmetanju dužan je sklopiti ugovor o </w:t>
      </w:r>
      <w:r w:rsidR="005C2607" w:rsidRPr="00D6339C">
        <w:rPr>
          <w:rFonts w:asciiTheme="minorHAnsi" w:hAnsiTheme="minorHAnsi" w:cstheme="minorHAnsi"/>
          <w:sz w:val="20"/>
        </w:rPr>
        <w:t>zakupu</w:t>
      </w:r>
      <w:r w:rsidRPr="00D6339C">
        <w:rPr>
          <w:rFonts w:asciiTheme="minorHAnsi" w:hAnsiTheme="minorHAnsi" w:cstheme="minorHAnsi"/>
          <w:sz w:val="20"/>
        </w:rPr>
        <w:t xml:space="preserve"> u roku od 30 dana od dana donošenja </w:t>
      </w:r>
      <w:r w:rsidR="00D031B8" w:rsidRPr="00D6339C">
        <w:rPr>
          <w:rFonts w:asciiTheme="minorHAnsi" w:hAnsiTheme="minorHAnsi" w:cstheme="minorHAnsi"/>
          <w:sz w:val="20"/>
        </w:rPr>
        <w:t>Odluke</w:t>
      </w:r>
      <w:r w:rsidRPr="00D6339C">
        <w:rPr>
          <w:rFonts w:asciiTheme="minorHAnsi" w:hAnsiTheme="minorHAnsi" w:cstheme="minorHAnsi"/>
          <w:sz w:val="20"/>
        </w:rPr>
        <w:t xml:space="preserve"> o </w:t>
      </w:r>
      <w:r w:rsidR="005C2607" w:rsidRPr="00D6339C">
        <w:rPr>
          <w:rFonts w:asciiTheme="minorHAnsi" w:hAnsiTheme="minorHAnsi" w:cstheme="minorHAnsi"/>
          <w:sz w:val="20"/>
        </w:rPr>
        <w:t>odabiru najpovoljnijeg ponuditelja</w:t>
      </w:r>
      <w:r w:rsidRPr="00D6339C">
        <w:rPr>
          <w:rFonts w:asciiTheme="minorHAnsi" w:hAnsiTheme="minorHAnsi" w:cstheme="minorHAnsi"/>
          <w:sz w:val="20"/>
        </w:rPr>
        <w:t xml:space="preserve">. Ako ponuditelj koji uspije u javnom nadmetanju ne sklopi ugovor u gore navedenom roku ili odbije sklopiti ugovor, jamčevina mu se ne vraća. </w:t>
      </w:r>
    </w:p>
    <w:p w14:paraId="047EBA72" w14:textId="534FF2FD" w:rsidR="00E05BFF" w:rsidRPr="00D6339C" w:rsidRDefault="00E05BFF" w:rsidP="000C3433">
      <w:pPr>
        <w:numPr>
          <w:ilvl w:val="0"/>
          <w:numId w:val="7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  <w:sz w:val="20"/>
        </w:rPr>
      </w:pPr>
      <w:r>
        <w:rPr>
          <w:rFonts w:asciiTheme="minorHAnsi" w:hAnsiTheme="minorHAnsi" w:cstheme="minorHAnsi"/>
          <w:sz w:val="20"/>
        </w:rPr>
        <w:t>Ponuditelj koji je uspio u nadmetanju te dao najpovoljniju ponudu kod potpisa ugovora o zakupu daje sredstvo osiguranja plaćanja u vidu solemizirane bjanko zadužnice u minimalnoj visini od tri iz licitirane zakupnine.</w:t>
      </w:r>
    </w:p>
    <w:p w14:paraId="20A7DA62" w14:textId="7E15A973" w:rsidR="00D03DB7" w:rsidRPr="00CD39F0" w:rsidRDefault="00D03DB7" w:rsidP="000C3433">
      <w:pPr>
        <w:numPr>
          <w:ilvl w:val="0"/>
          <w:numId w:val="7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  <w:sz w:val="20"/>
        </w:rPr>
      </w:pPr>
      <w:r w:rsidRPr="00CD39F0">
        <w:rPr>
          <w:rFonts w:asciiTheme="minorHAnsi" w:hAnsiTheme="minorHAnsi" w:cstheme="minorHAnsi"/>
          <w:sz w:val="20"/>
        </w:rPr>
        <w:t xml:space="preserve">Prostor se daju u zakup na rok od </w:t>
      </w:r>
      <w:r w:rsidR="00F77539" w:rsidRPr="00F77539">
        <w:rPr>
          <w:rFonts w:asciiTheme="minorHAnsi" w:hAnsiTheme="minorHAnsi" w:cstheme="minorHAnsi"/>
          <w:sz w:val="20"/>
        </w:rPr>
        <w:t>5</w:t>
      </w:r>
      <w:r w:rsidRPr="00F77539">
        <w:rPr>
          <w:rFonts w:asciiTheme="minorHAnsi" w:hAnsiTheme="minorHAnsi" w:cstheme="minorHAnsi"/>
          <w:sz w:val="20"/>
        </w:rPr>
        <w:t xml:space="preserve"> </w:t>
      </w:r>
      <w:r w:rsidR="00C82CC6" w:rsidRPr="00F77539">
        <w:rPr>
          <w:rFonts w:asciiTheme="minorHAnsi" w:hAnsiTheme="minorHAnsi" w:cstheme="minorHAnsi"/>
          <w:sz w:val="20"/>
        </w:rPr>
        <w:t>(</w:t>
      </w:r>
      <w:r w:rsidR="00F77539" w:rsidRPr="00F77539">
        <w:rPr>
          <w:rFonts w:asciiTheme="minorHAnsi" w:hAnsiTheme="minorHAnsi" w:cstheme="minorHAnsi"/>
          <w:sz w:val="20"/>
        </w:rPr>
        <w:t>pet</w:t>
      </w:r>
      <w:r w:rsidR="00C82CC6" w:rsidRPr="00F77539">
        <w:rPr>
          <w:rFonts w:asciiTheme="minorHAnsi" w:hAnsiTheme="minorHAnsi" w:cstheme="minorHAnsi"/>
          <w:sz w:val="20"/>
        </w:rPr>
        <w:t xml:space="preserve">) </w:t>
      </w:r>
      <w:r w:rsidRPr="00F77539">
        <w:rPr>
          <w:rFonts w:asciiTheme="minorHAnsi" w:hAnsiTheme="minorHAnsi" w:cstheme="minorHAnsi"/>
          <w:sz w:val="20"/>
        </w:rPr>
        <w:t>godin</w:t>
      </w:r>
      <w:r w:rsidR="00F77539" w:rsidRPr="00F77539">
        <w:rPr>
          <w:rFonts w:asciiTheme="minorHAnsi" w:hAnsiTheme="minorHAnsi" w:cstheme="minorHAnsi"/>
          <w:sz w:val="20"/>
        </w:rPr>
        <w:t>a.</w:t>
      </w:r>
    </w:p>
    <w:p w14:paraId="0F73FB28" w14:textId="7EDFC238" w:rsidR="006D2F78" w:rsidRPr="006D2F78" w:rsidRDefault="00160475" w:rsidP="006D2F78">
      <w:pPr>
        <w:numPr>
          <w:ilvl w:val="0"/>
          <w:numId w:val="7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  <w:sz w:val="20"/>
        </w:rPr>
      </w:pPr>
      <w:r>
        <w:rPr>
          <w:rFonts w:asciiTheme="minorHAnsi" w:hAnsiTheme="minorHAnsi" w:cstheme="minorHAnsi"/>
          <w:sz w:val="20"/>
        </w:rPr>
        <w:t>Prosto</w:t>
      </w:r>
      <w:r w:rsidR="00AE696A">
        <w:rPr>
          <w:rFonts w:asciiTheme="minorHAnsi" w:hAnsiTheme="minorHAnsi" w:cstheme="minorHAnsi"/>
          <w:sz w:val="20"/>
        </w:rPr>
        <w:t>r</w:t>
      </w:r>
      <w:r>
        <w:rPr>
          <w:rFonts w:asciiTheme="minorHAnsi" w:hAnsiTheme="minorHAnsi" w:cstheme="minorHAnsi"/>
          <w:sz w:val="20"/>
        </w:rPr>
        <w:t xml:space="preserve"> se daju u zakup u viđenom stanju. </w:t>
      </w:r>
      <w:r w:rsidR="00AE696A">
        <w:rPr>
          <w:rFonts w:asciiTheme="minorHAnsi" w:hAnsiTheme="minorHAnsi" w:cstheme="minorHAnsi"/>
          <w:sz w:val="20"/>
        </w:rPr>
        <w:t>Sve troškove oko eventualnog preu</w:t>
      </w:r>
      <w:r w:rsidR="006F4D0E">
        <w:rPr>
          <w:rFonts w:asciiTheme="minorHAnsi" w:hAnsiTheme="minorHAnsi" w:cstheme="minorHAnsi"/>
          <w:sz w:val="20"/>
        </w:rPr>
        <w:t>r</w:t>
      </w:r>
      <w:r w:rsidR="00AE696A">
        <w:rPr>
          <w:rFonts w:asciiTheme="minorHAnsi" w:hAnsiTheme="minorHAnsi" w:cstheme="minorHAnsi"/>
          <w:sz w:val="20"/>
        </w:rPr>
        <w:t>eđenja prostora radi privođenja namjeni u cijelosti snosi zakupnik, bez povrata uloženih sredstava. Prije započinjanja radova na eventualnom preuređenju objekta, najpovoljniji ponuditelj s kojim će se sklopiti ugovor o zakupu je dužan Parkovima d.o.o. dostaviti elaborate preu</w:t>
      </w:r>
      <w:r w:rsidR="006F4D0E">
        <w:rPr>
          <w:rFonts w:asciiTheme="minorHAnsi" w:hAnsiTheme="minorHAnsi" w:cstheme="minorHAnsi"/>
          <w:sz w:val="20"/>
        </w:rPr>
        <w:t>ređenja poslovnog prostora i ne može raditi preuređenje bez prethodnog odobrenja od strane Parkova.</w:t>
      </w:r>
    </w:p>
    <w:p w14:paraId="365A143E" w14:textId="1B56271C" w:rsidR="003357C9" w:rsidRDefault="00213947" w:rsidP="003357C9">
      <w:pPr>
        <w:pStyle w:val="Odlomakpopisa"/>
        <w:numPr>
          <w:ilvl w:val="0"/>
          <w:numId w:val="7"/>
        </w:numPr>
        <w:rPr>
          <w:rFonts w:asciiTheme="minorHAnsi" w:hAnsiTheme="minorHAnsi" w:cstheme="minorHAnsi"/>
          <w:sz w:val="20"/>
        </w:rPr>
      </w:pPr>
      <w:r w:rsidRPr="00213947">
        <w:rPr>
          <w:rFonts w:asciiTheme="minorHAnsi" w:hAnsiTheme="minorHAnsi" w:cstheme="minorHAnsi"/>
          <w:sz w:val="20"/>
        </w:rPr>
        <w:t>Zakupac će za predmet zakupa mjesečno plaćati troškove za struju, vodu</w:t>
      </w:r>
      <w:r w:rsidR="006F4D0E">
        <w:rPr>
          <w:rFonts w:asciiTheme="minorHAnsi" w:hAnsiTheme="minorHAnsi" w:cstheme="minorHAnsi"/>
          <w:sz w:val="20"/>
        </w:rPr>
        <w:t>, komunalnu naknadu te odvoz komunalnog otpada</w:t>
      </w:r>
      <w:r w:rsidR="00E847C0">
        <w:rPr>
          <w:rFonts w:asciiTheme="minorHAnsi" w:hAnsiTheme="minorHAnsi" w:cstheme="minorHAnsi"/>
          <w:sz w:val="20"/>
        </w:rPr>
        <w:t xml:space="preserve"> </w:t>
      </w:r>
      <w:r w:rsidR="006F4D0E">
        <w:rPr>
          <w:rFonts w:asciiTheme="minorHAnsi" w:hAnsiTheme="minorHAnsi" w:cstheme="minorHAnsi"/>
          <w:sz w:val="20"/>
        </w:rPr>
        <w:t xml:space="preserve">nastale upotrebom prostora, te će biti dužan preventivno održavati instalacije u poslovnom prostoru. </w:t>
      </w:r>
    </w:p>
    <w:p w14:paraId="11F6D00B" w14:textId="4741BA41" w:rsidR="006F4D0E" w:rsidRDefault="006F4D0E" w:rsidP="003357C9">
      <w:pPr>
        <w:pStyle w:val="Odlomakpopisa"/>
        <w:numPr>
          <w:ilvl w:val="0"/>
          <w:numId w:val="7"/>
        </w:numPr>
        <w:rPr>
          <w:rFonts w:asciiTheme="minorHAnsi" w:hAnsiTheme="minorHAnsi" w:cstheme="minorHAnsi"/>
          <w:sz w:val="20"/>
        </w:rPr>
      </w:pPr>
      <w:r>
        <w:rPr>
          <w:rFonts w:asciiTheme="minorHAnsi" w:hAnsiTheme="minorHAnsi" w:cstheme="minorHAnsi"/>
          <w:sz w:val="20"/>
        </w:rPr>
        <w:t>Zakupac nema pravo prostor ili dio prostora koji je predmet ovog natječaja dati u podzakup.</w:t>
      </w:r>
    </w:p>
    <w:p w14:paraId="5A42A811" w14:textId="3F018DE5" w:rsidR="00E847C0" w:rsidRPr="003357C9" w:rsidRDefault="00E847C0" w:rsidP="003357C9">
      <w:pPr>
        <w:pStyle w:val="Odlomakpopisa"/>
        <w:numPr>
          <w:ilvl w:val="0"/>
          <w:numId w:val="7"/>
        </w:numPr>
        <w:rPr>
          <w:rFonts w:asciiTheme="minorHAnsi" w:hAnsiTheme="minorHAnsi" w:cstheme="minorHAnsi"/>
          <w:sz w:val="20"/>
        </w:rPr>
      </w:pPr>
      <w:r w:rsidRPr="00E847C0">
        <w:rPr>
          <w:rFonts w:asciiTheme="minorHAnsi" w:hAnsiTheme="minorHAnsi" w:cstheme="minorHAnsi"/>
          <w:sz w:val="20"/>
        </w:rPr>
        <w:t>Zakupac se obvezuje da će u roku od 15 dana od sklapanja Ugovora dostaviti Zakupodavcu dokaz o sklapanju police osiguranja po kojoj se pokrivaju štete nastale od požara, poplava, te krađa u Predmetu zakupa. Polica osiguranja mora biti sklopljena za cijelo vrijeme trajanja zakupa</w:t>
      </w:r>
      <w:r>
        <w:rPr>
          <w:rFonts w:asciiTheme="minorHAnsi" w:hAnsiTheme="minorHAnsi" w:cstheme="minorHAnsi"/>
          <w:sz w:val="20"/>
        </w:rPr>
        <w:t>.</w:t>
      </w:r>
    </w:p>
    <w:p w14:paraId="2F08D89E" w14:textId="4FBED829" w:rsidR="00096D71" w:rsidRPr="00676FA3" w:rsidRDefault="00AE1299" w:rsidP="00096D71">
      <w:pPr>
        <w:numPr>
          <w:ilvl w:val="0"/>
          <w:numId w:val="7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  <w:sz w:val="20"/>
        </w:rPr>
      </w:pPr>
      <w:r w:rsidRPr="00D6339C">
        <w:rPr>
          <w:rFonts w:asciiTheme="minorHAnsi" w:hAnsiTheme="minorHAnsi" w:cstheme="minorHAnsi"/>
          <w:sz w:val="20"/>
        </w:rPr>
        <w:t xml:space="preserve">Parkovi pridržavaju pravo na promjenu zakupnine zbog povećanja prosječnog godišnjeg indeksa potrošačkih cijena (inflacije) </w:t>
      </w:r>
      <w:r w:rsidR="00585DAD">
        <w:rPr>
          <w:rFonts w:asciiTheme="minorHAnsi" w:hAnsiTheme="minorHAnsi" w:cstheme="minorHAnsi"/>
          <w:sz w:val="20"/>
        </w:rPr>
        <w:t xml:space="preserve">za više od 7% </w:t>
      </w:r>
      <w:r w:rsidRPr="00D6339C">
        <w:rPr>
          <w:rFonts w:asciiTheme="minorHAnsi" w:hAnsiTheme="minorHAnsi" w:cstheme="minorHAnsi"/>
          <w:sz w:val="20"/>
        </w:rPr>
        <w:t>koje objavljuje Državni zavod za statistiku. Početak referentnog razdoblja smatra se godina kada je utvrđena trenutačna zakupnina, a kao kraj se smatra godina koja prethodi godini u kojoj dolazi do promjene zakupnine.</w:t>
      </w:r>
    </w:p>
    <w:p w14:paraId="71B177A5" w14:textId="58DF5097" w:rsidR="00CC3CA9" w:rsidRPr="006F4D0E" w:rsidRDefault="006D4999" w:rsidP="00CC3CA9">
      <w:pPr>
        <w:numPr>
          <w:ilvl w:val="0"/>
          <w:numId w:val="7"/>
        </w:numPr>
        <w:jc w:val="both"/>
        <w:rPr>
          <w:rFonts w:asciiTheme="minorHAnsi" w:hAnsiTheme="minorHAnsi" w:cstheme="minorHAnsi"/>
          <w:sz w:val="20"/>
        </w:rPr>
      </w:pPr>
      <w:r w:rsidRPr="00D6339C">
        <w:rPr>
          <w:rFonts w:asciiTheme="minorHAnsi" w:hAnsiTheme="minorHAnsi" w:cstheme="minorHAnsi"/>
          <w:sz w:val="20"/>
        </w:rPr>
        <w:t>Parkovi d.o.o. Varaždin</w:t>
      </w:r>
      <w:r w:rsidR="00A21805" w:rsidRPr="00D6339C">
        <w:rPr>
          <w:rFonts w:asciiTheme="minorHAnsi" w:hAnsiTheme="minorHAnsi" w:cstheme="minorHAnsi"/>
          <w:sz w:val="20"/>
        </w:rPr>
        <w:t xml:space="preserve"> pridržava</w:t>
      </w:r>
      <w:r w:rsidR="005C6CDE" w:rsidRPr="00D6339C">
        <w:rPr>
          <w:rFonts w:asciiTheme="minorHAnsi" w:hAnsiTheme="minorHAnsi" w:cstheme="minorHAnsi"/>
          <w:sz w:val="20"/>
        </w:rPr>
        <w:t>ju</w:t>
      </w:r>
      <w:r w:rsidR="00A21805" w:rsidRPr="00D6339C">
        <w:rPr>
          <w:rFonts w:asciiTheme="minorHAnsi" w:hAnsiTheme="minorHAnsi" w:cstheme="minorHAnsi"/>
          <w:sz w:val="20"/>
        </w:rPr>
        <w:t xml:space="preserve"> pravo </w:t>
      </w:r>
      <w:r w:rsidR="005C2607" w:rsidRPr="00D6339C">
        <w:rPr>
          <w:rFonts w:asciiTheme="minorHAnsi" w:hAnsiTheme="minorHAnsi" w:cstheme="minorHAnsi"/>
          <w:sz w:val="20"/>
        </w:rPr>
        <w:t>da poslovn</w:t>
      </w:r>
      <w:r w:rsidR="006F4D0E">
        <w:rPr>
          <w:rFonts w:asciiTheme="minorHAnsi" w:hAnsiTheme="minorHAnsi" w:cstheme="minorHAnsi"/>
          <w:sz w:val="20"/>
        </w:rPr>
        <w:t>i</w:t>
      </w:r>
      <w:r w:rsidR="005C2607" w:rsidRPr="00D6339C">
        <w:rPr>
          <w:rFonts w:asciiTheme="minorHAnsi" w:hAnsiTheme="minorHAnsi" w:cstheme="minorHAnsi"/>
          <w:sz w:val="20"/>
        </w:rPr>
        <w:t xml:space="preserve"> prostor iz ovog Natječaja ne dodijele u zakup, te da ponište ovaj Natječaj u dijelu ili u cijelosti. U slučaju da najpovoljniji ponuđač odustane od zakupa poslovnog prostora nakon provedenog postupka javnog usmenog nadmetanja, gubi pravo na povrat jamčevine</w:t>
      </w:r>
      <w:r w:rsidR="006F4D0E">
        <w:rPr>
          <w:rFonts w:asciiTheme="minorHAnsi" w:hAnsiTheme="minorHAnsi" w:cstheme="minorHAnsi"/>
          <w:sz w:val="20"/>
        </w:rPr>
        <w:t>.</w:t>
      </w:r>
    </w:p>
    <w:p w14:paraId="292CAFE9" w14:textId="59EA2BE7" w:rsidR="00D17423" w:rsidRDefault="00AE1299" w:rsidP="00DE5706">
      <w:pPr>
        <w:pStyle w:val="Odlomakpopisa"/>
        <w:numPr>
          <w:ilvl w:val="0"/>
          <w:numId w:val="7"/>
        </w:numPr>
        <w:jc w:val="both"/>
        <w:rPr>
          <w:rFonts w:asciiTheme="minorHAnsi" w:hAnsiTheme="minorHAnsi" w:cstheme="minorHAnsi"/>
          <w:sz w:val="20"/>
        </w:rPr>
      </w:pPr>
      <w:r w:rsidRPr="00D6339C">
        <w:rPr>
          <w:rFonts w:asciiTheme="minorHAnsi" w:hAnsiTheme="minorHAnsi" w:cstheme="minorHAnsi"/>
          <w:sz w:val="20"/>
        </w:rPr>
        <w:t>Za uvid u navedene prostore  potrebno se najaviti na aerodrom Varaždin na telefon 099 583 6103.</w:t>
      </w:r>
    </w:p>
    <w:p w14:paraId="208364FB" w14:textId="77777777" w:rsidR="00676FA3" w:rsidRDefault="00676FA3" w:rsidP="00676FA3">
      <w:pPr>
        <w:jc w:val="both"/>
        <w:rPr>
          <w:rFonts w:asciiTheme="minorHAnsi" w:hAnsiTheme="minorHAnsi" w:cstheme="minorHAnsi"/>
          <w:sz w:val="20"/>
        </w:rPr>
      </w:pPr>
    </w:p>
    <w:p w14:paraId="61458B70" w14:textId="77777777" w:rsidR="00676FA3" w:rsidRDefault="00676FA3" w:rsidP="00676FA3">
      <w:pPr>
        <w:jc w:val="both"/>
        <w:rPr>
          <w:rFonts w:asciiTheme="minorHAnsi" w:hAnsiTheme="minorHAnsi" w:cstheme="minorHAnsi"/>
          <w:sz w:val="20"/>
        </w:rPr>
      </w:pPr>
    </w:p>
    <w:p w14:paraId="48691B5C" w14:textId="77777777" w:rsidR="00676FA3" w:rsidRDefault="00676FA3" w:rsidP="00676FA3">
      <w:pPr>
        <w:jc w:val="both"/>
        <w:rPr>
          <w:rFonts w:asciiTheme="minorHAnsi" w:hAnsiTheme="minorHAnsi" w:cstheme="minorHAnsi"/>
          <w:sz w:val="20"/>
        </w:rPr>
      </w:pPr>
    </w:p>
    <w:p w14:paraId="00CA21C0" w14:textId="77777777" w:rsidR="00676FA3" w:rsidRDefault="00676FA3" w:rsidP="00676FA3">
      <w:pPr>
        <w:jc w:val="both"/>
        <w:rPr>
          <w:rFonts w:asciiTheme="minorHAnsi" w:hAnsiTheme="minorHAnsi" w:cstheme="minorHAnsi"/>
          <w:sz w:val="20"/>
        </w:rPr>
      </w:pPr>
    </w:p>
    <w:p w14:paraId="15FA3C9A" w14:textId="77777777" w:rsidR="00676FA3" w:rsidRPr="00676FA3" w:rsidRDefault="00676FA3" w:rsidP="00676FA3">
      <w:pPr>
        <w:jc w:val="both"/>
        <w:rPr>
          <w:rFonts w:asciiTheme="minorHAnsi" w:hAnsiTheme="minorHAnsi" w:cstheme="minorHAnsi"/>
          <w:sz w:val="20"/>
        </w:rPr>
      </w:pPr>
    </w:p>
    <w:p w14:paraId="0CC98BE2" w14:textId="12B2134A" w:rsidR="006F4D0E" w:rsidRDefault="006F4D0E" w:rsidP="00DE5706">
      <w:pPr>
        <w:pStyle w:val="Odlomakpopisa"/>
        <w:numPr>
          <w:ilvl w:val="0"/>
          <w:numId w:val="7"/>
        </w:numPr>
        <w:jc w:val="both"/>
        <w:rPr>
          <w:rFonts w:asciiTheme="minorHAnsi" w:hAnsiTheme="minorHAnsi" w:cstheme="minorHAnsi"/>
          <w:sz w:val="20"/>
        </w:rPr>
      </w:pPr>
      <w:r>
        <w:rPr>
          <w:rFonts w:asciiTheme="minorHAnsi" w:hAnsiTheme="minorHAnsi" w:cstheme="minorHAnsi"/>
          <w:sz w:val="20"/>
        </w:rPr>
        <w:t>Ostali uvjeti za sklapanje ugovora koji nisu navedeni u Javnom natječaju biti će definirani ugovorom o zakupu ugostiteljskog objekta.</w:t>
      </w:r>
    </w:p>
    <w:p w14:paraId="726A2308" w14:textId="71FE8826" w:rsidR="003A4818" w:rsidRDefault="003A4818" w:rsidP="003A4818">
      <w:pPr>
        <w:rPr>
          <w:rFonts w:asciiTheme="minorHAnsi" w:hAnsiTheme="minorHAnsi" w:cstheme="minorHAnsi"/>
          <w:sz w:val="20"/>
        </w:rPr>
      </w:pPr>
    </w:p>
    <w:p w14:paraId="75001E5F" w14:textId="77777777" w:rsidR="00C23E5A" w:rsidRDefault="00C23E5A" w:rsidP="00C23E5A">
      <w:pPr>
        <w:rPr>
          <w:rFonts w:asciiTheme="minorHAnsi" w:hAnsiTheme="minorHAnsi" w:cstheme="minorHAnsi"/>
          <w:sz w:val="20"/>
        </w:rPr>
      </w:pPr>
    </w:p>
    <w:p w14:paraId="2197477A" w14:textId="03400C26" w:rsidR="00C23E5A" w:rsidRPr="00075D19" w:rsidRDefault="00C23E5A" w:rsidP="00C23E5A">
      <w:pPr>
        <w:rPr>
          <w:rFonts w:asciiTheme="minorHAnsi" w:hAnsiTheme="minorHAnsi" w:cstheme="minorHAnsi"/>
          <w:sz w:val="20"/>
        </w:rPr>
      </w:pPr>
      <w:r w:rsidRPr="00075D19">
        <w:rPr>
          <w:rFonts w:asciiTheme="minorHAnsi" w:hAnsiTheme="minorHAnsi" w:cstheme="minorHAnsi"/>
          <w:sz w:val="20"/>
        </w:rPr>
        <w:t>Klasa:</w:t>
      </w:r>
      <w:r w:rsidRPr="00075D19">
        <w:rPr>
          <w:sz w:val="20"/>
        </w:rPr>
        <w:t xml:space="preserve"> </w:t>
      </w:r>
      <w:r w:rsidR="00075D19" w:rsidRPr="00075D19">
        <w:rPr>
          <w:rFonts w:asciiTheme="minorHAnsi" w:hAnsiTheme="minorHAnsi" w:cstheme="minorHAnsi"/>
          <w:sz w:val="20"/>
        </w:rPr>
        <w:t>343-01/25-01/5</w:t>
      </w:r>
    </w:p>
    <w:p w14:paraId="439DE2AB" w14:textId="207EC223" w:rsidR="00C23E5A" w:rsidRPr="00075D19" w:rsidRDefault="00C23E5A" w:rsidP="00C23E5A">
      <w:pPr>
        <w:rPr>
          <w:rFonts w:asciiTheme="minorHAnsi" w:hAnsiTheme="minorHAnsi" w:cstheme="minorHAnsi"/>
          <w:sz w:val="20"/>
        </w:rPr>
      </w:pPr>
      <w:r w:rsidRPr="00075D19">
        <w:rPr>
          <w:rFonts w:asciiTheme="minorHAnsi" w:hAnsiTheme="minorHAnsi" w:cstheme="minorHAnsi"/>
          <w:sz w:val="20"/>
        </w:rPr>
        <w:t xml:space="preserve">Varaždin, </w:t>
      </w:r>
      <w:r w:rsidR="000A65D6">
        <w:rPr>
          <w:rFonts w:asciiTheme="minorHAnsi" w:hAnsiTheme="minorHAnsi" w:cstheme="minorHAnsi"/>
          <w:sz w:val="20"/>
        </w:rPr>
        <w:t>11</w:t>
      </w:r>
      <w:r w:rsidR="002C4FF1">
        <w:rPr>
          <w:rFonts w:asciiTheme="minorHAnsi" w:hAnsiTheme="minorHAnsi" w:cstheme="minorHAnsi"/>
          <w:sz w:val="20"/>
        </w:rPr>
        <w:t>.11.2025.</w:t>
      </w:r>
    </w:p>
    <w:p w14:paraId="4CBA0FAB" w14:textId="18F7EDDD" w:rsidR="003A4818" w:rsidRDefault="003A4818" w:rsidP="003A4818">
      <w:pPr>
        <w:rPr>
          <w:rFonts w:asciiTheme="minorHAnsi" w:hAnsiTheme="minorHAnsi" w:cstheme="minorHAnsi"/>
          <w:sz w:val="20"/>
        </w:rPr>
      </w:pPr>
    </w:p>
    <w:p w14:paraId="027ACEEB" w14:textId="77777777" w:rsidR="003A4818" w:rsidRDefault="003A4818" w:rsidP="003A4818">
      <w:pPr>
        <w:rPr>
          <w:rFonts w:asciiTheme="minorHAnsi" w:hAnsiTheme="minorHAnsi" w:cstheme="minorHAnsi"/>
          <w:sz w:val="20"/>
        </w:rPr>
      </w:pPr>
    </w:p>
    <w:p w14:paraId="40845D06" w14:textId="77777777" w:rsidR="00DE5706" w:rsidRPr="003A4818" w:rsidRDefault="00DE5706" w:rsidP="003A4818">
      <w:pPr>
        <w:rPr>
          <w:rFonts w:asciiTheme="minorHAnsi" w:hAnsiTheme="minorHAnsi" w:cstheme="minorHAnsi"/>
          <w:sz w:val="20"/>
        </w:rPr>
      </w:pPr>
    </w:p>
    <w:p w14:paraId="61DAF7C5" w14:textId="0F30A56B" w:rsidR="002D6207" w:rsidRPr="002D6207" w:rsidRDefault="00D15AD2" w:rsidP="002D6207">
      <w:pPr>
        <w:rPr>
          <w:rFonts w:asciiTheme="minorHAnsi" w:hAnsiTheme="minorHAnsi" w:cstheme="minorHAnsi"/>
          <w:sz w:val="20"/>
        </w:rPr>
      </w:pPr>
      <w:r>
        <w:rPr>
          <w:rFonts w:asciiTheme="minorHAnsi" w:hAnsiTheme="minorHAnsi" w:cstheme="minorHAnsi"/>
          <w:sz w:val="20"/>
        </w:rPr>
        <w:tab/>
      </w:r>
      <w:r>
        <w:rPr>
          <w:rFonts w:asciiTheme="minorHAnsi" w:hAnsiTheme="minorHAnsi" w:cstheme="minorHAnsi"/>
          <w:sz w:val="20"/>
        </w:rPr>
        <w:tab/>
      </w:r>
      <w:r>
        <w:rPr>
          <w:rFonts w:asciiTheme="minorHAnsi" w:hAnsiTheme="minorHAnsi" w:cstheme="minorHAnsi"/>
          <w:sz w:val="20"/>
        </w:rPr>
        <w:tab/>
      </w:r>
      <w:r>
        <w:rPr>
          <w:rFonts w:asciiTheme="minorHAnsi" w:hAnsiTheme="minorHAnsi" w:cstheme="minorHAnsi"/>
          <w:sz w:val="20"/>
        </w:rPr>
        <w:tab/>
      </w:r>
      <w:r>
        <w:rPr>
          <w:rFonts w:asciiTheme="minorHAnsi" w:hAnsiTheme="minorHAnsi" w:cstheme="minorHAnsi"/>
          <w:sz w:val="20"/>
        </w:rPr>
        <w:tab/>
      </w:r>
      <w:r>
        <w:rPr>
          <w:rFonts w:asciiTheme="minorHAnsi" w:hAnsiTheme="minorHAnsi" w:cstheme="minorHAnsi"/>
          <w:sz w:val="20"/>
        </w:rPr>
        <w:tab/>
      </w:r>
      <w:r>
        <w:rPr>
          <w:rFonts w:asciiTheme="minorHAnsi" w:hAnsiTheme="minorHAnsi" w:cstheme="minorHAnsi"/>
          <w:sz w:val="20"/>
        </w:rPr>
        <w:tab/>
      </w:r>
      <w:r>
        <w:rPr>
          <w:rFonts w:asciiTheme="minorHAnsi" w:hAnsiTheme="minorHAnsi" w:cstheme="minorHAnsi"/>
          <w:sz w:val="20"/>
        </w:rPr>
        <w:tab/>
      </w:r>
      <w:r>
        <w:rPr>
          <w:rFonts w:asciiTheme="minorHAnsi" w:hAnsiTheme="minorHAnsi" w:cstheme="minorHAnsi"/>
          <w:sz w:val="20"/>
        </w:rPr>
        <w:tab/>
      </w:r>
      <w:r w:rsidR="005E53D2">
        <w:rPr>
          <w:rFonts w:asciiTheme="minorHAnsi" w:hAnsiTheme="minorHAnsi" w:cstheme="minorHAnsi"/>
          <w:sz w:val="20"/>
        </w:rPr>
        <w:t>Uprava Parkova d.o.o. Varaždin</w:t>
      </w:r>
    </w:p>
    <w:p w14:paraId="47BC6CB9" w14:textId="77777777" w:rsidR="00AE1299" w:rsidRPr="00D6339C" w:rsidRDefault="00AE1299" w:rsidP="00AE1299">
      <w:pPr>
        <w:ind w:left="720"/>
        <w:jc w:val="both"/>
        <w:rPr>
          <w:rFonts w:asciiTheme="minorHAnsi" w:hAnsiTheme="minorHAnsi" w:cstheme="minorHAnsi"/>
          <w:sz w:val="20"/>
        </w:rPr>
      </w:pPr>
    </w:p>
    <w:p w14:paraId="027B7D30" w14:textId="5431F58D" w:rsidR="00A21805" w:rsidRPr="00D6339C" w:rsidRDefault="00A21805" w:rsidP="00AA266C">
      <w:pPr>
        <w:jc w:val="both"/>
        <w:rPr>
          <w:rFonts w:asciiTheme="minorHAnsi" w:hAnsiTheme="minorHAnsi" w:cstheme="minorHAnsi"/>
          <w:sz w:val="20"/>
        </w:rPr>
      </w:pPr>
    </w:p>
    <w:p w14:paraId="1BA60701" w14:textId="4B67709A" w:rsidR="004A2191" w:rsidRPr="00D6339C" w:rsidRDefault="004A2191" w:rsidP="00AA266C">
      <w:pPr>
        <w:jc w:val="both"/>
        <w:rPr>
          <w:rFonts w:asciiTheme="minorHAnsi" w:hAnsiTheme="minorHAnsi" w:cstheme="minorHAnsi"/>
          <w:sz w:val="20"/>
        </w:rPr>
      </w:pPr>
    </w:p>
    <w:sectPr w:rsidR="004A2191" w:rsidRPr="00D6339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MT">
    <w:altName w:val="MS Mincho"/>
    <w:panose1 w:val="00000000000000000000"/>
    <w:charset w:val="80"/>
    <w:family w:val="auto"/>
    <w:notTrueType/>
    <w:pitch w:val="default"/>
    <w:sig w:usb0="00000007" w:usb1="08070000" w:usb2="00000010" w:usb3="00000000" w:csb0="00020003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031F2"/>
    <w:multiLevelType w:val="hybridMultilevel"/>
    <w:tmpl w:val="47260C84"/>
    <w:lvl w:ilvl="0" w:tplc="4AB0C424">
      <w:start w:val="1"/>
      <w:numFmt w:val="upperRoman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  <w:b/>
      </w:rPr>
    </w:lvl>
    <w:lvl w:ilvl="1" w:tplc="BD0275A2">
      <w:start w:val="1"/>
      <w:numFmt w:val="lowerLetter"/>
      <w:lvlText w:val="%2)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2" w:tplc="E390B306">
      <w:start w:val="3"/>
      <w:numFmt w:val="bullet"/>
      <w:lvlText w:val="-"/>
      <w:lvlJc w:val="left"/>
      <w:pPr>
        <w:tabs>
          <w:tab w:val="num" w:pos="1980"/>
        </w:tabs>
        <w:ind w:left="1980" w:hanging="360"/>
      </w:pPr>
      <w:rPr>
        <w:rFonts w:ascii="Times New Roman" w:eastAsia="Times New Roman" w:hAnsi="Times New Roman" w:cs="Times New Roman" w:hint="default"/>
      </w:rPr>
    </w:lvl>
    <w:lvl w:ilvl="3" w:tplc="041A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A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0FAA20D8"/>
    <w:multiLevelType w:val="hybridMultilevel"/>
    <w:tmpl w:val="9472863A"/>
    <w:lvl w:ilvl="0" w:tplc="C630CDA4"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HAns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4FA1FFD"/>
    <w:multiLevelType w:val="hybridMultilevel"/>
    <w:tmpl w:val="7F5C576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F907254">
      <w:start w:val="8"/>
      <w:numFmt w:val="bullet"/>
      <w:lvlText w:val="-"/>
      <w:lvlJc w:val="left"/>
      <w:pPr>
        <w:ind w:left="2880" w:hanging="360"/>
      </w:pPr>
      <w:rPr>
        <w:rFonts w:ascii="Calibri" w:eastAsia="ArialMT" w:hAnsi="Calibri" w:cs="Calibri" w:hint="default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688377B"/>
    <w:multiLevelType w:val="hybridMultilevel"/>
    <w:tmpl w:val="DD4C513A"/>
    <w:lvl w:ilvl="0" w:tplc="FA2638F8"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HAns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AC15005"/>
    <w:multiLevelType w:val="hybridMultilevel"/>
    <w:tmpl w:val="45623F8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B893CD5"/>
    <w:multiLevelType w:val="hybridMultilevel"/>
    <w:tmpl w:val="48347ED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0A44214"/>
    <w:multiLevelType w:val="hybridMultilevel"/>
    <w:tmpl w:val="6534F840"/>
    <w:lvl w:ilvl="0" w:tplc="041A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 w16cid:durableId="18438925">
    <w:abstractNumId w:val="0"/>
  </w:num>
  <w:num w:numId="2" w16cid:durableId="1783762937">
    <w:abstractNumId w:val="0"/>
    <w:lvlOverride w:ilvl="0">
      <w:lvl w:ilvl="0" w:tplc="4AB0C424">
        <w:start w:val="1"/>
        <w:numFmt w:val="upperRoman"/>
        <w:lvlText w:val="%1."/>
        <w:lvlJc w:val="left"/>
        <w:pPr>
          <w:tabs>
            <w:tab w:val="num" w:pos="360"/>
          </w:tabs>
          <w:ind w:left="57" w:hanging="57"/>
        </w:pPr>
        <w:rPr>
          <w:rFonts w:ascii="Times New Roman" w:eastAsia="Times New Roman" w:hAnsi="Times New Roman" w:cs="Times New Roman" w:hint="default"/>
          <w:b/>
        </w:rPr>
      </w:lvl>
    </w:lvlOverride>
    <w:lvlOverride w:ilvl="1">
      <w:lvl w:ilvl="1" w:tplc="BD0275A2">
        <w:start w:val="1"/>
        <w:numFmt w:val="lowerLetter"/>
        <w:lvlText w:val="%2."/>
        <w:lvlJc w:val="left"/>
        <w:pPr>
          <w:ind w:left="1440" w:hanging="360"/>
        </w:pPr>
      </w:lvl>
    </w:lvlOverride>
    <w:lvlOverride w:ilvl="2">
      <w:lvl w:ilvl="2" w:tplc="E390B306" w:tentative="1">
        <w:start w:val="1"/>
        <w:numFmt w:val="lowerRoman"/>
        <w:lvlText w:val="%3."/>
        <w:lvlJc w:val="right"/>
        <w:pPr>
          <w:ind w:left="2160" w:hanging="180"/>
        </w:pPr>
      </w:lvl>
    </w:lvlOverride>
    <w:lvlOverride w:ilvl="3">
      <w:lvl w:ilvl="3" w:tplc="041A000F" w:tentative="1">
        <w:start w:val="1"/>
        <w:numFmt w:val="decimal"/>
        <w:lvlText w:val="%4."/>
        <w:lvlJc w:val="left"/>
        <w:pPr>
          <w:ind w:left="2880" w:hanging="360"/>
        </w:pPr>
      </w:lvl>
    </w:lvlOverride>
    <w:lvlOverride w:ilvl="4">
      <w:lvl w:ilvl="4" w:tplc="041A0019" w:tentative="1">
        <w:start w:val="1"/>
        <w:numFmt w:val="lowerLetter"/>
        <w:lvlText w:val="%5."/>
        <w:lvlJc w:val="left"/>
        <w:pPr>
          <w:ind w:left="3600" w:hanging="360"/>
        </w:pPr>
      </w:lvl>
    </w:lvlOverride>
    <w:lvlOverride w:ilvl="5">
      <w:lvl w:ilvl="5" w:tplc="041A001B" w:tentative="1">
        <w:start w:val="1"/>
        <w:numFmt w:val="lowerRoman"/>
        <w:lvlText w:val="%6."/>
        <w:lvlJc w:val="right"/>
        <w:pPr>
          <w:ind w:left="4320" w:hanging="180"/>
        </w:pPr>
      </w:lvl>
    </w:lvlOverride>
    <w:lvlOverride w:ilvl="6">
      <w:lvl w:ilvl="6" w:tplc="041A000F" w:tentative="1">
        <w:start w:val="1"/>
        <w:numFmt w:val="decimal"/>
        <w:lvlText w:val="%7."/>
        <w:lvlJc w:val="left"/>
        <w:pPr>
          <w:ind w:left="5040" w:hanging="360"/>
        </w:pPr>
      </w:lvl>
    </w:lvlOverride>
    <w:lvlOverride w:ilvl="7">
      <w:lvl w:ilvl="7" w:tplc="041A0019" w:tentative="1">
        <w:start w:val="1"/>
        <w:numFmt w:val="lowerLetter"/>
        <w:lvlText w:val="%8."/>
        <w:lvlJc w:val="left"/>
        <w:pPr>
          <w:ind w:left="5760" w:hanging="360"/>
        </w:pPr>
      </w:lvl>
    </w:lvlOverride>
    <w:lvlOverride w:ilvl="8">
      <w:lvl w:ilvl="8" w:tplc="041A001B" w:tentative="1">
        <w:start w:val="1"/>
        <w:numFmt w:val="lowerRoman"/>
        <w:lvlText w:val="%9."/>
        <w:lvlJc w:val="right"/>
        <w:pPr>
          <w:ind w:left="6480" w:hanging="180"/>
        </w:pPr>
      </w:lvl>
    </w:lvlOverride>
  </w:num>
  <w:num w:numId="3" w16cid:durableId="2072144600">
    <w:abstractNumId w:val="0"/>
    <w:lvlOverride w:ilvl="0">
      <w:lvl w:ilvl="0" w:tplc="4AB0C424">
        <w:start w:val="1"/>
        <w:numFmt w:val="upperRoman"/>
        <w:suff w:val="nothing"/>
        <w:lvlText w:val="%1."/>
        <w:lvlJc w:val="left"/>
        <w:pPr>
          <w:ind w:left="57" w:hanging="57"/>
        </w:pPr>
        <w:rPr>
          <w:rFonts w:ascii="Times New Roman" w:eastAsia="Times New Roman" w:hAnsi="Times New Roman" w:cs="Times New Roman" w:hint="default"/>
          <w:b/>
        </w:rPr>
      </w:lvl>
    </w:lvlOverride>
    <w:lvlOverride w:ilvl="1">
      <w:lvl w:ilvl="1" w:tplc="BD0275A2">
        <w:start w:val="1"/>
        <w:numFmt w:val="lowerLetter"/>
        <w:lvlText w:val="%2."/>
        <w:lvlJc w:val="left"/>
        <w:pPr>
          <w:ind w:left="1440" w:hanging="360"/>
        </w:pPr>
      </w:lvl>
    </w:lvlOverride>
    <w:lvlOverride w:ilvl="2">
      <w:lvl w:ilvl="2" w:tplc="E390B306" w:tentative="1">
        <w:start w:val="1"/>
        <w:numFmt w:val="lowerRoman"/>
        <w:lvlText w:val="%3."/>
        <w:lvlJc w:val="right"/>
        <w:pPr>
          <w:ind w:left="2160" w:hanging="180"/>
        </w:pPr>
      </w:lvl>
    </w:lvlOverride>
    <w:lvlOverride w:ilvl="3">
      <w:lvl w:ilvl="3" w:tplc="041A000F" w:tentative="1">
        <w:start w:val="1"/>
        <w:numFmt w:val="decimal"/>
        <w:lvlText w:val="%4."/>
        <w:lvlJc w:val="left"/>
        <w:pPr>
          <w:ind w:left="2880" w:hanging="360"/>
        </w:pPr>
      </w:lvl>
    </w:lvlOverride>
    <w:lvlOverride w:ilvl="4">
      <w:lvl w:ilvl="4" w:tplc="041A0019" w:tentative="1">
        <w:start w:val="1"/>
        <w:numFmt w:val="lowerLetter"/>
        <w:lvlText w:val="%5."/>
        <w:lvlJc w:val="left"/>
        <w:pPr>
          <w:ind w:left="3600" w:hanging="360"/>
        </w:pPr>
      </w:lvl>
    </w:lvlOverride>
    <w:lvlOverride w:ilvl="5">
      <w:lvl w:ilvl="5" w:tplc="041A001B" w:tentative="1">
        <w:start w:val="1"/>
        <w:numFmt w:val="lowerRoman"/>
        <w:lvlText w:val="%6."/>
        <w:lvlJc w:val="right"/>
        <w:pPr>
          <w:ind w:left="4320" w:hanging="180"/>
        </w:pPr>
      </w:lvl>
    </w:lvlOverride>
    <w:lvlOverride w:ilvl="6">
      <w:lvl w:ilvl="6" w:tplc="041A000F" w:tentative="1">
        <w:start w:val="1"/>
        <w:numFmt w:val="decimal"/>
        <w:lvlText w:val="%7."/>
        <w:lvlJc w:val="left"/>
        <w:pPr>
          <w:ind w:left="5040" w:hanging="360"/>
        </w:pPr>
      </w:lvl>
    </w:lvlOverride>
    <w:lvlOverride w:ilvl="7">
      <w:lvl w:ilvl="7" w:tplc="041A0019" w:tentative="1">
        <w:start w:val="1"/>
        <w:numFmt w:val="lowerLetter"/>
        <w:lvlText w:val="%8."/>
        <w:lvlJc w:val="left"/>
        <w:pPr>
          <w:ind w:left="5760" w:hanging="360"/>
        </w:pPr>
      </w:lvl>
    </w:lvlOverride>
    <w:lvlOverride w:ilvl="8">
      <w:lvl w:ilvl="8" w:tplc="041A001B" w:tentative="1">
        <w:start w:val="1"/>
        <w:numFmt w:val="lowerRoman"/>
        <w:lvlText w:val="%9."/>
        <w:lvlJc w:val="right"/>
        <w:pPr>
          <w:ind w:left="6480" w:hanging="180"/>
        </w:pPr>
      </w:lvl>
    </w:lvlOverride>
  </w:num>
  <w:num w:numId="4" w16cid:durableId="967273211">
    <w:abstractNumId w:val="0"/>
    <w:lvlOverride w:ilvl="0">
      <w:lvl w:ilvl="0" w:tplc="4AB0C424">
        <w:start w:val="1"/>
        <w:numFmt w:val="upperRoman"/>
        <w:lvlText w:val="%1."/>
        <w:lvlJc w:val="left"/>
        <w:pPr>
          <w:ind w:left="57" w:hanging="57"/>
        </w:pPr>
        <w:rPr>
          <w:rFonts w:ascii="Times New Roman" w:eastAsia="Times New Roman" w:hAnsi="Times New Roman" w:cs="Times New Roman" w:hint="default"/>
          <w:b/>
        </w:rPr>
      </w:lvl>
    </w:lvlOverride>
    <w:lvlOverride w:ilvl="1">
      <w:lvl w:ilvl="1" w:tplc="BD0275A2" w:tentative="1">
        <w:start w:val="1"/>
        <w:numFmt w:val="lowerLetter"/>
        <w:lvlText w:val="%2."/>
        <w:lvlJc w:val="left"/>
        <w:pPr>
          <w:ind w:left="1440" w:hanging="360"/>
        </w:pPr>
      </w:lvl>
    </w:lvlOverride>
    <w:lvlOverride w:ilvl="2">
      <w:lvl w:ilvl="2" w:tplc="E390B306" w:tentative="1">
        <w:start w:val="1"/>
        <w:numFmt w:val="lowerRoman"/>
        <w:lvlText w:val="%3."/>
        <w:lvlJc w:val="right"/>
        <w:pPr>
          <w:ind w:left="2160" w:hanging="180"/>
        </w:pPr>
      </w:lvl>
    </w:lvlOverride>
    <w:lvlOverride w:ilvl="3">
      <w:lvl w:ilvl="3" w:tplc="041A000F" w:tentative="1">
        <w:start w:val="1"/>
        <w:numFmt w:val="decimal"/>
        <w:lvlText w:val="%4."/>
        <w:lvlJc w:val="left"/>
        <w:pPr>
          <w:ind w:left="2880" w:hanging="360"/>
        </w:pPr>
      </w:lvl>
    </w:lvlOverride>
    <w:lvlOverride w:ilvl="4">
      <w:lvl w:ilvl="4" w:tplc="041A0019" w:tentative="1">
        <w:start w:val="1"/>
        <w:numFmt w:val="lowerLetter"/>
        <w:lvlText w:val="%5."/>
        <w:lvlJc w:val="left"/>
        <w:pPr>
          <w:ind w:left="3600" w:hanging="360"/>
        </w:pPr>
      </w:lvl>
    </w:lvlOverride>
    <w:lvlOverride w:ilvl="5">
      <w:lvl w:ilvl="5" w:tplc="041A001B" w:tentative="1">
        <w:start w:val="1"/>
        <w:numFmt w:val="lowerRoman"/>
        <w:lvlText w:val="%6."/>
        <w:lvlJc w:val="right"/>
        <w:pPr>
          <w:ind w:left="4320" w:hanging="180"/>
        </w:pPr>
      </w:lvl>
    </w:lvlOverride>
    <w:lvlOverride w:ilvl="6">
      <w:lvl w:ilvl="6" w:tplc="041A000F" w:tentative="1">
        <w:start w:val="1"/>
        <w:numFmt w:val="decimal"/>
        <w:lvlText w:val="%7."/>
        <w:lvlJc w:val="left"/>
        <w:pPr>
          <w:ind w:left="5040" w:hanging="360"/>
        </w:pPr>
      </w:lvl>
    </w:lvlOverride>
    <w:lvlOverride w:ilvl="7">
      <w:lvl w:ilvl="7" w:tplc="041A0019" w:tentative="1">
        <w:start w:val="1"/>
        <w:numFmt w:val="lowerLetter"/>
        <w:lvlText w:val="%8."/>
        <w:lvlJc w:val="left"/>
        <w:pPr>
          <w:ind w:left="5760" w:hanging="360"/>
        </w:pPr>
      </w:lvl>
    </w:lvlOverride>
    <w:lvlOverride w:ilvl="8">
      <w:lvl w:ilvl="8" w:tplc="041A001B" w:tentative="1">
        <w:start w:val="1"/>
        <w:numFmt w:val="lowerRoman"/>
        <w:lvlText w:val="%9."/>
        <w:lvlJc w:val="right"/>
        <w:pPr>
          <w:ind w:left="6480" w:hanging="180"/>
        </w:pPr>
      </w:lvl>
    </w:lvlOverride>
  </w:num>
  <w:num w:numId="5" w16cid:durableId="720322607">
    <w:abstractNumId w:val="0"/>
    <w:lvlOverride w:ilvl="0">
      <w:lvl w:ilvl="0" w:tplc="4AB0C424">
        <w:start w:val="1"/>
        <w:numFmt w:val="upperRoman"/>
        <w:suff w:val="space"/>
        <w:lvlText w:val="%1."/>
        <w:lvlJc w:val="left"/>
        <w:pPr>
          <w:ind w:left="360" w:hanging="360"/>
        </w:pPr>
        <w:rPr>
          <w:rFonts w:ascii="Times New Roman" w:eastAsia="Times New Roman" w:hAnsi="Times New Roman" w:cs="Times New Roman" w:hint="default"/>
          <w:b/>
        </w:rPr>
      </w:lvl>
    </w:lvlOverride>
    <w:lvlOverride w:ilvl="1">
      <w:lvl w:ilvl="1" w:tplc="BD0275A2">
        <w:start w:val="1"/>
        <w:numFmt w:val="lowerLetter"/>
        <w:lvlText w:val="%2."/>
        <w:lvlJc w:val="left"/>
        <w:pPr>
          <w:ind w:left="1440" w:hanging="360"/>
        </w:pPr>
      </w:lvl>
    </w:lvlOverride>
    <w:lvlOverride w:ilvl="2">
      <w:lvl w:ilvl="2" w:tplc="E390B306" w:tentative="1">
        <w:start w:val="1"/>
        <w:numFmt w:val="lowerRoman"/>
        <w:lvlText w:val="%3."/>
        <w:lvlJc w:val="right"/>
        <w:pPr>
          <w:ind w:left="2160" w:hanging="180"/>
        </w:pPr>
      </w:lvl>
    </w:lvlOverride>
    <w:lvlOverride w:ilvl="3">
      <w:lvl w:ilvl="3" w:tplc="041A000F" w:tentative="1">
        <w:start w:val="1"/>
        <w:numFmt w:val="decimal"/>
        <w:lvlText w:val="%4."/>
        <w:lvlJc w:val="left"/>
        <w:pPr>
          <w:ind w:left="2880" w:hanging="360"/>
        </w:pPr>
      </w:lvl>
    </w:lvlOverride>
    <w:lvlOverride w:ilvl="4">
      <w:lvl w:ilvl="4" w:tplc="041A0019" w:tentative="1">
        <w:start w:val="1"/>
        <w:numFmt w:val="lowerLetter"/>
        <w:lvlText w:val="%5."/>
        <w:lvlJc w:val="left"/>
        <w:pPr>
          <w:ind w:left="3600" w:hanging="360"/>
        </w:pPr>
      </w:lvl>
    </w:lvlOverride>
    <w:lvlOverride w:ilvl="5">
      <w:lvl w:ilvl="5" w:tplc="041A001B" w:tentative="1">
        <w:start w:val="1"/>
        <w:numFmt w:val="lowerRoman"/>
        <w:lvlText w:val="%6."/>
        <w:lvlJc w:val="right"/>
        <w:pPr>
          <w:ind w:left="4320" w:hanging="180"/>
        </w:pPr>
      </w:lvl>
    </w:lvlOverride>
    <w:lvlOverride w:ilvl="6">
      <w:lvl w:ilvl="6" w:tplc="041A000F" w:tentative="1">
        <w:start w:val="1"/>
        <w:numFmt w:val="decimal"/>
        <w:lvlText w:val="%7."/>
        <w:lvlJc w:val="left"/>
        <w:pPr>
          <w:ind w:left="5040" w:hanging="360"/>
        </w:pPr>
      </w:lvl>
    </w:lvlOverride>
    <w:lvlOverride w:ilvl="7">
      <w:lvl w:ilvl="7" w:tplc="041A0019" w:tentative="1">
        <w:start w:val="1"/>
        <w:numFmt w:val="lowerLetter"/>
        <w:lvlText w:val="%8."/>
        <w:lvlJc w:val="left"/>
        <w:pPr>
          <w:ind w:left="5760" w:hanging="360"/>
        </w:pPr>
      </w:lvl>
    </w:lvlOverride>
    <w:lvlOverride w:ilvl="8">
      <w:lvl w:ilvl="8" w:tplc="041A001B" w:tentative="1">
        <w:start w:val="1"/>
        <w:numFmt w:val="lowerRoman"/>
        <w:lvlText w:val="%9."/>
        <w:lvlJc w:val="right"/>
        <w:pPr>
          <w:ind w:left="6480" w:hanging="180"/>
        </w:pPr>
      </w:lvl>
    </w:lvlOverride>
  </w:num>
  <w:num w:numId="6" w16cid:durableId="1424299201">
    <w:abstractNumId w:val="0"/>
    <w:lvlOverride w:ilvl="0">
      <w:lvl w:ilvl="0" w:tplc="4AB0C424">
        <w:start w:val="1"/>
        <w:numFmt w:val="upperRoman"/>
        <w:suff w:val="nothing"/>
        <w:lvlText w:val="%1."/>
        <w:lvlJc w:val="left"/>
        <w:pPr>
          <w:ind w:left="57" w:hanging="57"/>
        </w:pPr>
        <w:rPr>
          <w:rFonts w:ascii="Times New Roman" w:eastAsia="Times New Roman" w:hAnsi="Times New Roman" w:cs="Times New Roman" w:hint="default"/>
          <w:b/>
        </w:rPr>
      </w:lvl>
    </w:lvlOverride>
    <w:lvlOverride w:ilvl="1">
      <w:lvl w:ilvl="1" w:tplc="BD0275A2" w:tentative="1">
        <w:start w:val="1"/>
        <w:numFmt w:val="lowerLetter"/>
        <w:lvlText w:val="%2."/>
        <w:lvlJc w:val="left"/>
        <w:pPr>
          <w:ind w:left="1440" w:hanging="360"/>
        </w:pPr>
      </w:lvl>
    </w:lvlOverride>
    <w:lvlOverride w:ilvl="2">
      <w:lvl w:ilvl="2" w:tplc="E390B306" w:tentative="1">
        <w:start w:val="1"/>
        <w:numFmt w:val="lowerRoman"/>
        <w:lvlText w:val="%3."/>
        <w:lvlJc w:val="right"/>
        <w:pPr>
          <w:ind w:left="2160" w:hanging="180"/>
        </w:pPr>
      </w:lvl>
    </w:lvlOverride>
    <w:lvlOverride w:ilvl="3">
      <w:lvl w:ilvl="3" w:tplc="041A000F" w:tentative="1">
        <w:start w:val="1"/>
        <w:numFmt w:val="decimal"/>
        <w:lvlText w:val="%4."/>
        <w:lvlJc w:val="left"/>
        <w:pPr>
          <w:ind w:left="2880" w:hanging="360"/>
        </w:pPr>
      </w:lvl>
    </w:lvlOverride>
    <w:lvlOverride w:ilvl="4">
      <w:lvl w:ilvl="4" w:tplc="041A0019" w:tentative="1">
        <w:start w:val="1"/>
        <w:numFmt w:val="lowerLetter"/>
        <w:lvlText w:val="%5."/>
        <w:lvlJc w:val="left"/>
        <w:pPr>
          <w:ind w:left="3600" w:hanging="360"/>
        </w:pPr>
      </w:lvl>
    </w:lvlOverride>
    <w:lvlOverride w:ilvl="5">
      <w:lvl w:ilvl="5" w:tplc="041A001B" w:tentative="1">
        <w:start w:val="1"/>
        <w:numFmt w:val="lowerRoman"/>
        <w:lvlText w:val="%6."/>
        <w:lvlJc w:val="right"/>
        <w:pPr>
          <w:ind w:left="4320" w:hanging="180"/>
        </w:pPr>
      </w:lvl>
    </w:lvlOverride>
    <w:lvlOverride w:ilvl="6">
      <w:lvl w:ilvl="6" w:tplc="041A000F" w:tentative="1">
        <w:start w:val="1"/>
        <w:numFmt w:val="decimal"/>
        <w:lvlText w:val="%7."/>
        <w:lvlJc w:val="left"/>
        <w:pPr>
          <w:ind w:left="5040" w:hanging="360"/>
        </w:pPr>
      </w:lvl>
    </w:lvlOverride>
    <w:lvlOverride w:ilvl="7">
      <w:lvl w:ilvl="7" w:tplc="041A0019" w:tentative="1">
        <w:start w:val="1"/>
        <w:numFmt w:val="lowerLetter"/>
        <w:lvlText w:val="%8."/>
        <w:lvlJc w:val="left"/>
        <w:pPr>
          <w:ind w:left="5760" w:hanging="360"/>
        </w:pPr>
      </w:lvl>
    </w:lvlOverride>
    <w:lvlOverride w:ilvl="8">
      <w:lvl w:ilvl="8" w:tplc="041A001B" w:tentative="1">
        <w:start w:val="1"/>
        <w:numFmt w:val="lowerRoman"/>
        <w:lvlText w:val="%9."/>
        <w:lvlJc w:val="right"/>
        <w:pPr>
          <w:ind w:left="6480" w:hanging="180"/>
        </w:pPr>
      </w:lvl>
    </w:lvlOverride>
  </w:num>
  <w:num w:numId="7" w16cid:durableId="100997823">
    <w:abstractNumId w:val="2"/>
  </w:num>
  <w:num w:numId="8" w16cid:durableId="1782410485">
    <w:abstractNumId w:val="4"/>
  </w:num>
  <w:num w:numId="9" w16cid:durableId="628441371">
    <w:abstractNumId w:val="6"/>
  </w:num>
  <w:num w:numId="10" w16cid:durableId="1506162571">
    <w:abstractNumId w:val="3"/>
  </w:num>
  <w:num w:numId="11" w16cid:durableId="1243179807">
    <w:abstractNumId w:val="1"/>
  </w:num>
  <w:num w:numId="12" w16cid:durableId="92315117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66B7"/>
    <w:rsid w:val="000007E9"/>
    <w:rsid w:val="00003178"/>
    <w:rsid w:val="00014453"/>
    <w:rsid w:val="00075D19"/>
    <w:rsid w:val="00096D71"/>
    <w:rsid w:val="000A65D6"/>
    <w:rsid w:val="000C3433"/>
    <w:rsid w:val="000E2BA9"/>
    <w:rsid w:val="00132A92"/>
    <w:rsid w:val="00146A4A"/>
    <w:rsid w:val="00160475"/>
    <w:rsid w:val="00193DE7"/>
    <w:rsid w:val="001D4555"/>
    <w:rsid w:val="00213947"/>
    <w:rsid w:val="00234BC3"/>
    <w:rsid w:val="00235B1E"/>
    <w:rsid w:val="002C4FF1"/>
    <w:rsid w:val="002D6207"/>
    <w:rsid w:val="003124B4"/>
    <w:rsid w:val="003357C9"/>
    <w:rsid w:val="00382CE2"/>
    <w:rsid w:val="003A4818"/>
    <w:rsid w:val="003A6CFD"/>
    <w:rsid w:val="003C311C"/>
    <w:rsid w:val="003E4A29"/>
    <w:rsid w:val="00433A93"/>
    <w:rsid w:val="00440572"/>
    <w:rsid w:val="004561DF"/>
    <w:rsid w:val="00460092"/>
    <w:rsid w:val="004A2191"/>
    <w:rsid w:val="004B5A2C"/>
    <w:rsid w:val="004D2D3A"/>
    <w:rsid w:val="004E20C4"/>
    <w:rsid w:val="004F4E21"/>
    <w:rsid w:val="0056250E"/>
    <w:rsid w:val="00585DAD"/>
    <w:rsid w:val="005866A6"/>
    <w:rsid w:val="005A2CD6"/>
    <w:rsid w:val="005C2607"/>
    <w:rsid w:val="005C6CDE"/>
    <w:rsid w:val="005E53D2"/>
    <w:rsid w:val="005F66DC"/>
    <w:rsid w:val="00621379"/>
    <w:rsid w:val="00622C0A"/>
    <w:rsid w:val="00662F71"/>
    <w:rsid w:val="00676FA3"/>
    <w:rsid w:val="00687992"/>
    <w:rsid w:val="00687BAD"/>
    <w:rsid w:val="006A3C15"/>
    <w:rsid w:val="006A70C9"/>
    <w:rsid w:val="006C5439"/>
    <w:rsid w:val="006C56B8"/>
    <w:rsid w:val="006D2F78"/>
    <w:rsid w:val="006D4999"/>
    <w:rsid w:val="006F4D0E"/>
    <w:rsid w:val="00732CEE"/>
    <w:rsid w:val="00734987"/>
    <w:rsid w:val="00743020"/>
    <w:rsid w:val="0075202A"/>
    <w:rsid w:val="0075309F"/>
    <w:rsid w:val="00763437"/>
    <w:rsid w:val="00766598"/>
    <w:rsid w:val="00780E79"/>
    <w:rsid w:val="007A66B7"/>
    <w:rsid w:val="007D5D77"/>
    <w:rsid w:val="007E036F"/>
    <w:rsid w:val="007E38DC"/>
    <w:rsid w:val="007F21A0"/>
    <w:rsid w:val="00835B79"/>
    <w:rsid w:val="00837883"/>
    <w:rsid w:val="008430A4"/>
    <w:rsid w:val="00862A46"/>
    <w:rsid w:val="008806A3"/>
    <w:rsid w:val="008C5EAA"/>
    <w:rsid w:val="008D3107"/>
    <w:rsid w:val="009668EF"/>
    <w:rsid w:val="00983606"/>
    <w:rsid w:val="009A28D1"/>
    <w:rsid w:val="009B3691"/>
    <w:rsid w:val="009C7C0B"/>
    <w:rsid w:val="009D3097"/>
    <w:rsid w:val="009E1CD5"/>
    <w:rsid w:val="009F64A8"/>
    <w:rsid w:val="00A05AFE"/>
    <w:rsid w:val="00A20FA0"/>
    <w:rsid w:val="00A21805"/>
    <w:rsid w:val="00A234F0"/>
    <w:rsid w:val="00A35EBB"/>
    <w:rsid w:val="00A42F4C"/>
    <w:rsid w:val="00AA266C"/>
    <w:rsid w:val="00AD5066"/>
    <w:rsid w:val="00AE1299"/>
    <w:rsid w:val="00AE696A"/>
    <w:rsid w:val="00B7348E"/>
    <w:rsid w:val="00BA1423"/>
    <w:rsid w:val="00BC5058"/>
    <w:rsid w:val="00BD4BE7"/>
    <w:rsid w:val="00C23E5A"/>
    <w:rsid w:val="00C3340F"/>
    <w:rsid w:val="00C63CC6"/>
    <w:rsid w:val="00C82CC6"/>
    <w:rsid w:val="00C8460B"/>
    <w:rsid w:val="00C8673B"/>
    <w:rsid w:val="00CA5B2F"/>
    <w:rsid w:val="00CC133B"/>
    <w:rsid w:val="00CC19A6"/>
    <w:rsid w:val="00CC3CA9"/>
    <w:rsid w:val="00CD39F0"/>
    <w:rsid w:val="00D031B8"/>
    <w:rsid w:val="00D03DB7"/>
    <w:rsid w:val="00D11DB5"/>
    <w:rsid w:val="00D14CEC"/>
    <w:rsid w:val="00D15AD2"/>
    <w:rsid w:val="00D17423"/>
    <w:rsid w:val="00D27BFE"/>
    <w:rsid w:val="00D3386C"/>
    <w:rsid w:val="00D61B87"/>
    <w:rsid w:val="00D6339C"/>
    <w:rsid w:val="00D677AB"/>
    <w:rsid w:val="00D8105A"/>
    <w:rsid w:val="00DE1082"/>
    <w:rsid w:val="00DE5706"/>
    <w:rsid w:val="00DF0EB5"/>
    <w:rsid w:val="00DF1A26"/>
    <w:rsid w:val="00DF6536"/>
    <w:rsid w:val="00E05BFF"/>
    <w:rsid w:val="00E1059B"/>
    <w:rsid w:val="00E14C50"/>
    <w:rsid w:val="00E847C0"/>
    <w:rsid w:val="00EB511C"/>
    <w:rsid w:val="00ED05E0"/>
    <w:rsid w:val="00ED6002"/>
    <w:rsid w:val="00F04E1C"/>
    <w:rsid w:val="00F77539"/>
    <w:rsid w:val="00F859EA"/>
    <w:rsid w:val="00F96FA0"/>
    <w:rsid w:val="00FF4B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40F57C"/>
  <w15:chartTrackingRefBased/>
  <w15:docId w15:val="{C034A1D3-308B-49FA-AC76-CFEC7A4DA0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2180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AA266C"/>
    <w:pPr>
      <w:ind w:left="720"/>
      <w:contextualSpacing/>
    </w:pPr>
  </w:style>
  <w:style w:type="table" w:styleId="Reetkatablice">
    <w:name w:val="Table Grid"/>
    <w:basedOn w:val="Obinatablica"/>
    <w:uiPriority w:val="39"/>
    <w:rsid w:val="00382CE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eza">
    <w:name w:val="Hyperlink"/>
    <w:basedOn w:val="Zadanifontodlomka"/>
    <w:uiPriority w:val="99"/>
    <w:unhideWhenUsed/>
    <w:rsid w:val="005A2CD6"/>
    <w:rPr>
      <w:color w:val="0563C1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5A2CD6"/>
    <w:rPr>
      <w:color w:val="605E5C"/>
      <w:shd w:val="clear" w:color="auto" w:fill="E1DFDD"/>
    </w:rPr>
  </w:style>
  <w:style w:type="paragraph" w:styleId="StandardWeb">
    <w:name w:val="Normal (Web)"/>
    <w:basedOn w:val="Normal"/>
    <w:uiPriority w:val="99"/>
    <w:semiHidden/>
    <w:unhideWhenUsed/>
    <w:rsid w:val="003A4818"/>
    <w:pPr>
      <w:spacing w:before="100" w:beforeAutospacing="1" w:after="100" w:afterAutospacing="1"/>
    </w:pPr>
    <w:rPr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2181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parkovi.eu/o-nama/raspisani-natjecaji/" TargetMode="Externa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3</Pages>
  <Words>1200</Words>
  <Characters>6846</Characters>
  <Application>Microsoft Office Word</Application>
  <DocSecurity>0</DocSecurity>
  <Lines>57</Lines>
  <Paragraphs>16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Vesna Knezović</dc:creator>
  <cp:keywords/>
  <dc:description/>
  <cp:lastModifiedBy>Vesna Knezović</cp:lastModifiedBy>
  <cp:revision>10</cp:revision>
  <cp:lastPrinted>2024-04-29T06:09:00Z</cp:lastPrinted>
  <dcterms:created xsi:type="dcterms:W3CDTF">2025-07-15T08:50:00Z</dcterms:created>
  <dcterms:modified xsi:type="dcterms:W3CDTF">2025-11-10T10:30:00Z</dcterms:modified>
</cp:coreProperties>
</file>